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Пермского края от 03.07.2006 N 120</w:t>
              <w:br/>
              <w:t xml:space="preserve">(ред. от 26.07.2024)</w:t>
              <w:br/>
              <w:t xml:space="preserve">"О перечнях должностей государственной гражданской службы Пермского края в исполнительных органах государственной власти Пермского края и Администрации губернатора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3 июля 2006 г. N 120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ПЕРЕЧНЯХ ДОЛЖНОСТЕЙ ГОСУДАРСТВЕННОЙ ГРАЖДАНСКОЙ СЛУЖБЫ</w:t>
      </w:r>
    </w:p>
    <w:p>
      <w:pPr>
        <w:pStyle w:val="2"/>
        <w:jc w:val="center"/>
      </w:pPr>
      <w:r>
        <w:rPr>
          <w:sz w:val="20"/>
        </w:rPr>
        <w:t xml:space="preserve">ПЕРМСКОГО КРАЯ В ИСПОЛНИТЕЛЬНЫХ ОРГАНАХ ГОСУДАРСТВЕННОЙ</w:t>
      </w:r>
    </w:p>
    <w:p>
      <w:pPr>
        <w:pStyle w:val="2"/>
        <w:jc w:val="center"/>
      </w:pPr>
      <w:r>
        <w:rPr>
          <w:sz w:val="20"/>
        </w:rPr>
        <w:t xml:space="preserve">ВЛАСТИ ПЕРМСКОГО КРАЯ И АДМИНИСТРАЦИИ ГУБЕРНАТОРА</w:t>
      </w:r>
    </w:p>
    <w:p>
      <w:pPr>
        <w:pStyle w:val="2"/>
        <w:jc w:val="center"/>
      </w:pPr>
      <w:r>
        <w:rPr>
          <w:sz w:val="20"/>
        </w:rPr>
        <w:t xml:space="preserve">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31.07.2006 </w:t>
            </w:r>
            <w:hyperlink w:history="0" r:id="rId7" w:tooltip="Указ Губернатора Пермского края от 31.07.2006 N 145 &quot;О внесении изменений в перечни должностей государственной гражданской службы Пермского края в исполнительных органах государственной власти Пермского края, администрации губернатора Пермского края и аппарат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145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05.10.2006 </w:t>
            </w:r>
            <w:hyperlink w:history="0" r:id="rId8" w:tooltip="Указ Губернатора Пермского края от 05.10.2006 N 168 (ред. от 11.01.2012) &quot;О внесении изменений в отдельные акты губернатора Пермского края в части, касающейся должности консультанта-референта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168</w:t>
              </w:r>
            </w:hyperlink>
            <w:r>
              <w:rPr>
                <w:sz w:val="20"/>
                <w:color w:val="392c69"/>
              </w:rPr>
              <w:t xml:space="preserve">, от 13.10.2006 </w:t>
            </w:r>
            <w:hyperlink w:history="0" r:id="rId9" w:tooltip="Указ Губернатора Пермского края от 13.10.2006 N 175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175</w:t>
              </w:r>
            </w:hyperlink>
            <w:r>
              <w:rPr>
                <w:sz w:val="20"/>
                <w:color w:val="392c69"/>
              </w:rPr>
              <w:t xml:space="preserve">, от 02.11.2006 </w:t>
            </w:r>
            <w:hyperlink w:history="0" r:id="rId10" w:tooltip="Указ Губернатора Пермского края от 02.11.2006 N 18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20.11.2006 </w:t>
            </w:r>
            <w:hyperlink w:history="0" r:id="rId11" w:tooltip="Указ Губернатора Пермского края от 20.11.2006 N 191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Помощники (Советники)&quot; {КонсультантПлюс}">
              <w:r>
                <w:rPr>
                  <w:sz w:val="20"/>
                  <w:color w:val="0000ff"/>
                </w:rPr>
                <w:t xml:space="preserve">N 191</w:t>
              </w:r>
            </w:hyperlink>
            <w:r>
              <w:rPr>
                <w:sz w:val="20"/>
                <w:color w:val="392c69"/>
              </w:rPr>
              <w:t xml:space="preserve">, от 22.12.2006 </w:t>
            </w:r>
            <w:hyperlink w:history="0" r:id="rId12" w:tooltip="Указ Губернатора Пермского края от 22.12.2006 N 209 &quot;О внесении дополнений в отдельные акты губернатора Пермского края в части, касающейся администрации Коми-Пермяцкого округа Пермского края&quot; {КонсультантПлюс}">
              <w:r>
                <w:rPr>
                  <w:sz w:val="20"/>
                  <w:color w:val="0000ff"/>
                </w:rPr>
                <w:t xml:space="preserve">N 209</w:t>
              </w:r>
            </w:hyperlink>
            <w:r>
              <w:rPr>
                <w:sz w:val="20"/>
                <w:color w:val="392c69"/>
              </w:rPr>
              <w:t xml:space="preserve">, от 11.02.2008 </w:t>
            </w:r>
            <w:hyperlink w:history="0" r:id="rId13" w:tooltip="Указ Губернатора Пермского края от 11.02.2008 N 4 (ред. от 11.01.2012) &quot;О внесении изменений и допол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11.02.2008 </w:t>
            </w:r>
            <w:hyperlink w:history="0" r:id="rId14" w:tooltip="Указ Губернатора Пермского края от 11.02.2008 N 5 &quot;О внесении изменений в некотор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</w:t>
              </w:r>
            </w:hyperlink>
            <w:r>
              <w:rPr>
                <w:sz w:val="20"/>
                <w:color w:val="392c69"/>
              </w:rPr>
              <w:t xml:space="preserve">, от 09.04.2008 </w:t>
            </w:r>
            <w:hyperlink w:history="0" r:id="rId15" w:tooltip="Указ Губернатора Пермского края от 09.04.2008 N 1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24.04.2008 </w:t>
            </w:r>
            <w:hyperlink w:history="0" r:id="rId16" w:tooltip="Указ Губернатора Пермского края от 24.04.2008 N 20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20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24.07.2008 </w:t>
            </w:r>
            <w:hyperlink w:history="0" r:id="rId17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35</w:t>
              </w:r>
            </w:hyperlink>
            <w:r>
              <w:rPr>
                <w:sz w:val="20"/>
                <w:color w:val="392c69"/>
              </w:rPr>
              <w:t xml:space="preserve">, от 31.07.2008 </w:t>
            </w:r>
            <w:hyperlink w:history="0" r:id="rId18" w:tooltip="Указ Губернатора Пермского края от 31.07.2008 N 38 (ред. от 11.01.2012) &quot;О внесении изменений в отдельные акты губернатора Пермского края в части, касающейся должности государственной гражданской службы Пермского края &quot;консультант-референт заместителя руководителя администрации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 от 28.10.2008 </w:t>
            </w:r>
            <w:hyperlink w:history="0" r:id="rId19" w:tooltip="Указ Губернатора Пермского края от 28.10.2008 N 62 (ред. от 11.01.2012) &quot;О внесении изменений в отдельные акты губернатора Пермского края в части, касающейся должности государственной гражданской службы Пермского края &quot;помощник мирового судьи&quot; {КонсультантПлюс}">
              <w:r>
                <w:rPr>
                  <w:sz w:val="20"/>
                  <w:color w:val="0000ff"/>
                </w:rPr>
                <w:t xml:space="preserve">N 62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09.04.2009 </w:t>
            </w:r>
            <w:hyperlink w:history="0" r:id="rId20" w:tooltip="Указ Губернатора Пермского края от 09.04.2009 N 14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</w:t>
              </w:r>
            </w:hyperlink>
            <w:r>
              <w:rPr>
                <w:sz w:val="20"/>
                <w:color w:val="392c69"/>
              </w:rPr>
              <w:t xml:space="preserve">, от 24.06.2009 </w:t>
            </w:r>
            <w:hyperlink w:history="0" r:id="rId21" w:tooltip="Указ Губернатора Пермского края от 24.06.2009 N 2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24.09.2009 </w:t>
            </w:r>
            <w:hyperlink w:history="0" r:id="rId22" w:tooltip="Указ Губернатора Пермского края от 24.09.2009 N 44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44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06.12.2010 </w:t>
            </w:r>
            <w:hyperlink w:history="0" r:id="rId23" w:tooltip="Указ Губернатора Пермского края от 06.12.2010 N 99 (ред. от 22.06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, от 18.02.2011 </w:t>
            </w:r>
            <w:hyperlink w:history="0" r:id="rId24" w:tooltip="Указ Губернатора Пермского края от 18.02.2011 N 13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 от 24.10.2011 </w:t>
            </w:r>
            <w:hyperlink w:history="0" r:id="rId25" w:tooltip="Указ Губернатора Пермского края от 24.10.2011 N 90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25.11.2011 </w:t>
            </w:r>
            <w:hyperlink w:history="0" r:id="rId26" w:tooltip="Указ Губернатора Пермского края от 25.11.2011 N 107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 от 16.02.2012 </w:t>
            </w:r>
            <w:hyperlink w:history="0" r:id="rId27" w:tooltip="Указ Губернатора Пермского края от 16.02.2012 N 10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10</w:t>
              </w:r>
            </w:hyperlink>
            <w:r>
              <w:rPr>
                <w:sz w:val="20"/>
                <w:color w:val="392c69"/>
              </w:rPr>
              <w:t xml:space="preserve">, от 22.06.2012 </w:t>
            </w:r>
            <w:hyperlink w:history="0" r:id="rId28" w:tooltip="Указ Губернатора Пермского края от 22.06.2012 N 41 (ред. от 25.11.2016)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19.07.2012 </w:t>
            </w:r>
            <w:hyperlink w:history="0" r:id="rId29" w:tooltip="Указ Губернатора Пермского края от 19.07.2012 N 43 &quot;О внесении изменений в отдельные акты губернатор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43</w:t>
              </w:r>
            </w:hyperlink>
            <w:r>
              <w:rPr>
                <w:sz w:val="20"/>
                <w:color w:val="392c69"/>
              </w:rPr>
              <w:t xml:space="preserve">, от 21.02.2013 </w:t>
            </w:r>
            <w:hyperlink w:history="0" r:id="rId30" w:tooltip="Указ Губернатора Пермского края от 21.02.2013 N 14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</w:t>
              </w:r>
            </w:hyperlink>
            <w:r>
              <w:rPr>
                <w:sz w:val="20"/>
                <w:color w:val="392c69"/>
              </w:rPr>
              <w:t xml:space="preserve">, от 15.04.2013 </w:t>
            </w:r>
            <w:hyperlink w:history="0" r:id="rId31" w:tooltip="Указ Губернатора Пермского края от 15.04.2013 N 37 (ред. от 02.07.2020) &quot;Об Уполномоченном по защите прав предпринимателей в Пермском крае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01.10.2013 </w:t>
            </w:r>
            <w:hyperlink w:history="0" r:id="rId32" w:tooltip="Указ Губернатора Пермского края от 01.10.2013 N 107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 от 05.12.2013 </w:t>
            </w:r>
            <w:hyperlink w:history="0" r:id="rId33" w:tooltip="Указ Губернатора Пермского края от 05.12.2013 N 142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142</w:t>
              </w:r>
            </w:hyperlink>
            <w:r>
              <w:rPr>
                <w:sz w:val="20"/>
                <w:color w:val="392c69"/>
              </w:rPr>
              <w:t xml:space="preserve">, от 06.12.2013 </w:t>
            </w:r>
            <w:hyperlink w:history="0" r:id="rId34" w:tooltip="Указ Губернатора Пермского края от 06.12.2013 N 14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12.02.2014 </w:t>
            </w:r>
            <w:hyperlink w:history="0" r:id="rId35" w:tooltip="Указ Губернатора Пермского края от 12.02.2014 N 10 &quot;О внесении изменений в отдельные указы губернатор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10</w:t>
              </w:r>
            </w:hyperlink>
            <w:r>
              <w:rPr>
                <w:sz w:val="20"/>
                <w:color w:val="392c69"/>
              </w:rPr>
              <w:t xml:space="preserve">, от 20.02.2014 </w:t>
            </w:r>
            <w:hyperlink w:history="0" r:id="rId36" w:tooltip="Указ Губернатора Пермского края от 20.02.2014 N 1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18</w:t>
              </w:r>
            </w:hyperlink>
            <w:r>
              <w:rPr>
                <w:sz w:val="20"/>
                <w:color w:val="392c69"/>
              </w:rPr>
              <w:t xml:space="preserve">, от 30.04.2014 </w:t>
            </w:r>
            <w:hyperlink w:history="0" r:id="rId37" w:tooltip="Указ Губернатора Пермского края от 30.04.2014 N 7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26.01.2015 </w:t>
            </w:r>
            <w:hyperlink w:history="0" r:id="rId38" w:tooltip="Указ Губернатора Пермского края от 26.01.2015 N 12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11.02.2015 </w:t>
            </w:r>
            <w:hyperlink w:history="0" r:id="rId39" w:tooltip="Указ Губернатора Пермского края от 11.02.2015 N 1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14.04.2015 </w:t>
            </w:r>
            <w:hyperlink w:history="0" r:id="rId40" w:tooltip="Указ Губернатора Пермского края от 14.04.2015 N 5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05.05.2015 </w:t>
            </w:r>
            <w:hyperlink w:history="0" r:id="rId41" w:tooltip="Указ Губернатора Пермского края от 05.05.2015 N 61 (ред. от 19.01.2017) &quot;О внесении изменений в отдельные указы губернатора Пермского края и упразднении Министерства общественной безопасности Пермского края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 от 12.05.2015 </w:t>
            </w:r>
            <w:hyperlink w:history="0" r:id="rId42" w:tooltip="Указ Губернатора Пермского края от 12.05.2015 N 63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63</w:t>
              </w:r>
            </w:hyperlink>
            <w:r>
              <w:rPr>
                <w:sz w:val="20"/>
                <w:color w:val="392c69"/>
              </w:rPr>
              <w:t xml:space="preserve">, от 28.05.2015 </w:t>
            </w:r>
            <w:hyperlink w:history="0" r:id="rId43" w:tooltip="Указ Губернатора Пермского края от 28.05.2015 N 7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21.08.2015 </w:t>
            </w:r>
            <w:hyperlink w:history="0" r:id="rId44" w:tooltip="Указ Губернатора Пермского края от 21.08.2015 N 114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114</w:t>
              </w:r>
            </w:hyperlink>
            <w:r>
              <w:rPr>
                <w:sz w:val="20"/>
                <w:color w:val="392c69"/>
              </w:rPr>
              <w:t xml:space="preserve">, от 15.12.2015 </w:t>
            </w:r>
            <w:hyperlink w:history="0" r:id="rId45" w:tooltip="Указ Губернатора Пермского края от 15.12.2015 N 17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174</w:t>
              </w:r>
            </w:hyperlink>
            <w:r>
              <w:rPr>
                <w:sz w:val="20"/>
                <w:color w:val="392c69"/>
              </w:rPr>
              <w:t xml:space="preserve">, от 03.08.2016 </w:t>
            </w:r>
            <w:hyperlink w:history="0" r:id="rId46" w:tooltip="Указ Губернатора Пермского края от 03.08.2016 N 11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25.11.2016 </w:t>
            </w:r>
            <w:hyperlink w:history="0" r:id="rId47" w:tooltip="Указ Губернатора Пермского края от 25.11.2016 N 15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, от 26.12.2016 </w:t>
            </w:r>
            <w:hyperlink w:history="0" r:id="rId48" w:tooltip="Указ Губернатора Пермского края от 26.12.2016 N 17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172</w:t>
              </w:r>
            </w:hyperlink>
            <w:r>
              <w:rPr>
                <w:sz w:val="20"/>
                <w:color w:val="392c69"/>
              </w:rPr>
              <w:t xml:space="preserve">, от 19.01.2017 </w:t>
            </w:r>
            <w:hyperlink w:history="0" r:id="rId49" w:tooltip="Указ Губернатора Пермского края от 19.01.2017 N 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10.05.2017 </w:t>
            </w:r>
            <w:hyperlink w:history="0" r:id="rId50" w:tooltip="Указ Губернатора Пермского края от 10.05.2017 N 74 &quot;О внесении изменений в отдельные указы губернатор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17.07.2017 </w:t>
            </w:r>
            <w:hyperlink w:history="0" r:id="rId51" w:tooltip="Указ Губернатора Пермского края от 17.07.2017 N 97 (ред. от 19.03.2024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, от 19.11.2018 </w:t>
            </w:r>
            <w:hyperlink w:history="0" r:id="rId52" w:tooltip="Указ Губернатора Пермского края от 19.11.2018 N 11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26.12.2018 </w:t>
            </w:r>
            <w:hyperlink w:history="0" r:id="rId53" w:tooltip="Указ Губернатора Пермского края от 26.12.2018 N 130 (ред. от 19.03.2024) &quot;О статс-секретарях - заместителях руководителей исполнительных органов государственной власти Пермского края и 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130</w:t>
              </w:r>
            </w:hyperlink>
            <w:r>
              <w:rPr>
                <w:sz w:val="20"/>
                <w:color w:val="392c69"/>
              </w:rPr>
              <w:t xml:space="preserve">, от 07.02.2019 </w:t>
            </w:r>
            <w:hyperlink w:history="0" r:id="rId54" w:tooltip="Указ Губернатора Пермского края от 07.02.2019 N 19 &quot;О внесении изменений в отдельные указы губернатора Пермского края по вопросам взаимодействия с Законодательным Собранием Пермского края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04.03.2019 </w:t>
            </w:r>
            <w:hyperlink w:history="0" r:id="rId55" w:tooltip="Указ Губернатора Пермского края от 04.03.2019 N 2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16.05.2019 </w:t>
            </w:r>
            <w:hyperlink w:history="0" r:id="rId56" w:tooltip="Указ Губернатора Пермского края от 16.05.2019 N 5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56</w:t>
              </w:r>
            </w:hyperlink>
            <w:r>
              <w:rPr>
                <w:sz w:val="20"/>
                <w:color w:val="392c69"/>
              </w:rPr>
              <w:t xml:space="preserve">, от 16.07.2019 </w:t>
            </w:r>
            <w:hyperlink w:history="0" r:id="rId57" w:tooltip="Указ Губернатора Пермского края от 16.07.2019 N 7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 от 22.10.2019 </w:t>
            </w:r>
            <w:hyperlink w:history="0" r:id="rId58" w:tooltip="Указ Губернатора Пермского края от 22.10.2019 N 1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17.03.2020 </w:t>
            </w:r>
            <w:hyperlink w:history="0" r:id="rId59" w:tooltip="Указ Губернатора Пермского края от 17.03.2020 N 1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14.04.2020 </w:t>
            </w:r>
            <w:hyperlink w:history="0" r:id="rId60" w:tooltip="Указ Губернатора Пермского края от 14.04.2020 N 3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 от 18.12.2020 </w:t>
            </w:r>
            <w:hyperlink w:history="0" r:id="rId61" w:tooltip="Указ Губернатора Пермского края от 18.12.2020 N 164 (ред. от 28.05.2021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26.05.2021 </w:t>
            </w:r>
            <w:hyperlink w:history="0" r:id="rId62" w:tooltip="Указ Губернатора Пермского края от 26.05.2021 N 6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13.07.2021 </w:t>
            </w:r>
            <w:hyperlink w:history="0" r:id="rId63" w:tooltip="Указ Губернатора Пермского края от 13.07.2021 N 8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82</w:t>
              </w:r>
            </w:hyperlink>
            <w:r>
              <w:rPr>
                <w:sz w:val="20"/>
                <w:color w:val="392c69"/>
              </w:rPr>
              <w:t xml:space="preserve">, от 30.07.2021 </w:t>
            </w:r>
            <w:hyperlink w:history="0" r:id="rId64" w:tooltip="Указ Губернатора Пермского края от 30.07.2021 N 9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08.02.2023 </w:t>
            </w:r>
            <w:hyperlink w:history="0" r:id="rId65" w:tooltip="Указ Губернатора Пермского края от 08.02.2023 N 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14.07.2023 </w:t>
            </w:r>
            <w:hyperlink w:history="0" r:id="rId66" w:tooltip="Указ Губернатора Пермского края от 14.07.2023 N 7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72</w:t>
              </w:r>
            </w:hyperlink>
            <w:r>
              <w:rPr>
                <w:sz w:val="20"/>
                <w:color w:val="392c69"/>
              </w:rPr>
              <w:t xml:space="preserve">, от 26.07.2024 </w:t>
            </w:r>
            <w:hyperlink w:history="0" r:id="rId67" w:tooltip="Указ Губернатора Пермского края от 26.07.2024 N 5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68" w:tooltip="Решение Пермского краевого суда от 20.05.2020 по делу N 3а-170/2020 &lt;О признании недействующим пункта 1.3 Порядка назначения на отдельные должности государственной гражданской службы Пермского края категории &quot;руководители&quot; в исполнительных органах государственной власти Пермского края, Администрации губернатора Пермского края, Аппарате Правительства Пермского края, утвержденного Указом Губернатора Пермского края от 29.12.2010 N 111 (ред. от 24.12.2019), частично недействующими пунктов 4.5, 4.8 Указа Губерна {КонсультантПлюс}">
              <w:r>
                <w:rPr>
                  <w:sz w:val="20"/>
                  <w:color w:val="0000ff"/>
                </w:rPr>
                <w:t xml:space="preserve">решением</w:t>
              </w:r>
            </w:hyperlink>
            <w:r>
              <w:rPr>
                <w:sz w:val="20"/>
                <w:color w:val="392c69"/>
              </w:rPr>
              <w:t xml:space="preserve"> Пермского краевого суда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20.05.2020 N 3а-170/2020)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69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частью 2 статьи 10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Указ Губернатора Пермского края от 24.10.2011 N 90 (ред. от 11.01.2012)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24.10.2011 N 90)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71" w:tooltip="ПЕРЕЧНИ">
        <w:r>
          <w:rPr>
            <w:sz w:val="20"/>
            <w:color w:val="0000ff"/>
          </w:rPr>
          <w:t xml:space="preserve">перечни</w:t>
        </w:r>
      </w:hyperlink>
      <w:r>
        <w:rPr>
          <w:sz w:val="20"/>
        </w:rPr>
        <w:t xml:space="preserve"> должностей государственной гражданской службы Пермского края в исполнительных органах государственной власти Пермского края и Администрации губернатора Пермского края и считать их соответствующими разделами Реестра должностей государственной гражданской службы Пермского края (далее - Реестр).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помимо двойных наименований должностей государственной гражданской службы Пермского края, установленных настоящим Указом, двойное наименование должности государственной гражданской службы Пермского края допускается в случае, если: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Губернатора Пермского края от 06.12.2010 N 99 (ред. от 22.06.2012)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06.12.2010 N 99)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исполнительного органа государственной власти края, государственного органа края является руководителем структурного подразделения этого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структурного подразделения исполнительного органа государственной власти края, государственного органа края является руководителем подразделения этого структурного подразделения;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лицо, замещающее должность государственной гражданской службы Пермского края в исполнительном органе государственной власти края, государственном органе края, является главным бухгалтером или его заместителем, специалистом службы по бухгалтерскому учету и контролю;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руководителя (заместителя руководителя) исполнительного органа государственной власти края возлагается исполнение функций главного государственного инспектора (заместителя главного государственного инспектора) с указанием в наименовании должности сферы деятельности или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руководителя (заместителя руководителя) исполнительного органа государственной власти края возлагается исполнение контрольных и надзорных функций с указанием в наименовании должности сферы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руководителя (заместителя руководителя) территориального органа исполнительного органа государственной власти края возлагается исполнение функций главного государственного инспектора (заместителя главного государственного инспектора) с указанием в наименовании должности сферы деятельности или функций;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государственного гражданского служащего Пермского края возлагается исполнение функций государственного инспектора;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государственного гражданского служащего Пермского края возлагается исполнение функций пресс-секретаря, секретаря межведомственного коллегиального органа, обладающего специальными полномочиями, и (или) в случае, если необходимо публичное указание исполнения данной функции.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73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03.08.2016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2(1). Установить, что должности государственной гражданской службы Пермского края главной группы должностей государственной гражданской службы Пермского края категории "специалисты" в штатном расписании исполнительных органов государственной власти Пермского края, государственных органов Пермского края включаются в состав только тех структурных подразделений, руководство которыми осуществляют государственные гражданские служащие Пермского края, замещающие должности государственной гражданской службы Пермского края главной группы должностей государственной гражданской службы Пермского края категории "руководители".</w:t>
      </w:r>
    </w:p>
    <w:p>
      <w:pPr>
        <w:pStyle w:val="0"/>
        <w:jc w:val="both"/>
      </w:pPr>
      <w:r>
        <w:rPr>
          <w:sz w:val="20"/>
        </w:rPr>
        <w:t xml:space="preserve">(п. 2(1) введен </w:t>
      </w:r>
      <w:hyperlink w:history="0" r:id="rId74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03.08.2016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2(2). Установить, что при замещении государственным гражданским служащим Пермского края должности государственной гражданской службы Пермского края с двойным наименованием, совмещающим наименования должностей государственной гражданской службы Пермского края различных групп должностей государственной гражданской службы Пермского края, квалификационные требования, размер должностного оклада, классный чин и иные условия прохождения государственной гражданской службы Пермского края определяются по первому наименованию должности государственной гражданской службы Пермского края.</w:t>
      </w:r>
    </w:p>
    <w:p>
      <w:pPr>
        <w:pStyle w:val="0"/>
        <w:jc w:val="both"/>
      </w:pPr>
      <w:r>
        <w:rPr>
          <w:sz w:val="20"/>
        </w:rPr>
        <w:t xml:space="preserve">(п. 2(2) введен </w:t>
      </w:r>
      <w:hyperlink w:history="0" r:id="rId75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03.08.2016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2(3). Установить, что в наименовании должностей государственной гражданской службы Пермского края, установленных настоящим Указом, допускается указание сферы деятельности государственного гражданского служащего Пермского края.</w:t>
      </w:r>
    </w:p>
    <w:p>
      <w:pPr>
        <w:pStyle w:val="0"/>
        <w:jc w:val="both"/>
      </w:pPr>
      <w:r>
        <w:rPr>
          <w:sz w:val="20"/>
        </w:rPr>
        <w:t xml:space="preserve">(п. 2(3) введен </w:t>
      </w:r>
      <w:hyperlink w:history="0" r:id="rId76" w:tooltip="Указ Губернатора Пермского края от 19.01.2017 N 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19.01.2017 N 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указа возложить на председателя Правительства Пермского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Указ Губернатора Пермского края от 26.12.2018 N 130 (ред. от 19.03.2024) &quot;О статс-секретарях - заместителях руководителей исполнительных органов государственной власти Пермского края и 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26.12.2018 N 130)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О.А.ЧИРКУНОВ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края</w:t>
      </w:r>
    </w:p>
    <w:p>
      <w:pPr>
        <w:pStyle w:val="0"/>
        <w:jc w:val="right"/>
      </w:pPr>
      <w:r>
        <w:rPr>
          <w:sz w:val="20"/>
        </w:rPr>
        <w:t xml:space="preserve">от 03.07.2006 N 120</w:t>
      </w:r>
    </w:p>
    <w:p>
      <w:pPr>
        <w:pStyle w:val="0"/>
        <w:jc w:val="both"/>
      </w:pPr>
      <w:r>
        <w:rPr>
          <w:sz w:val="20"/>
        </w:rPr>
      </w:r>
    </w:p>
    <w:bookmarkStart w:id="71" w:name="P71"/>
    <w:bookmarkEnd w:id="71"/>
    <w:p>
      <w:pPr>
        <w:pStyle w:val="2"/>
        <w:jc w:val="center"/>
      </w:pPr>
      <w:r>
        <w:rPr>
          <w:sz w:val="20"/>
        </w:rPr>
        <w:t xml:space="preserve">ПЕРЕЧНИ</w:t>
      </w:r>
    </w:p>
    <w:p>
      <w:pPr>
        <w:pStyle w:val="2"/>
        <w:jc w:val="center"/>
      </w:pPr>
      <w:r>
        <w:rPr>
          <w:sz w:val="20"/>
        </w:rPr>
        <w:t xml:space="preserve">ДОЛЖНОСТЕЙ ГОСУДАРСТВЕННОЙ ГРАЖДАНСКОЙ СЛУЖБЫ ПЕРМСКОГО</w:t>
      </w:r>
    </w:p>
    <w:p>
      <w:pPr>
        <w:pStyle w:val="2"/>
        <w:jc w:val="center"/>
      </w:pPr>
      <w:r>
        <w:rPr>
          <w:sz w:val="20"/>
        </w:rPr>
        <w:t xml:space="preserve">КРАЯ В ИСПОЛНИТЕЛЬНЫХ ОРГАНАХ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ПЕРМСКОГО КРАЯ И АДМИНИСТРАЦИИ ГУБЕРНАТОРА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Пермского края от 31.07.2006 </w:t>
            </w:r>
            <w:hyperlink w:history="0" r:id="rId78" w:tooltip="Указ Губернатора Пермского края от 31.07.2006 N 145 &quot;О внесении изменений в перечни должностей государственной гражданской службы Пермского края в исполнительных органах государственной власти Пермского края, администрации губернатора Пермского края и аппарате Правительства Пермского края&quot; {КонсультантПлюс}">
              <w:r>
                <w:rPr>
                  <w:sz w:val="20"/>
                  <w:color w:val="0000ff"/>
                </w:rPr>
                <w:t xml:space="preserve">N 145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05.10.2006 </w:t>
            </w:r>
            <w:hyperlink w:history="0" r:id="rId79" w:tooltip="Указ Губернатора Пермского края от 05.10.2006 N 168 (ред. от 11.01.2012) &quot;О внесении изменений в отдельные акты губернатора Пермского края в части, касающейся должности консультанта-референта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168</w:t>
              </w:r>
            </w:hyperlink>
            <w:r>
              <w:rPr>
                <w:sz w:val="20"/>
                <w:color w:val="392c69"/>
              </w:rPr>
              <w:t xml:space="preserve">, от 13.10.2006 </w:t>
            </w:r>
            <w:hyperlink w:history="0" r:id="rId80" w:tooltip="Указ Губернатора Пермского края от 13.10.2006 N 175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175</w:t>
              </w:r>
            </w:hyperlink>
            <w:r>
              <w:rPr>
                <w:sz w:val="20"/>
                <w:color w:val="392c69"/>
              </w:rPr>
              <w:t xml:space="preserve">, от 02.11.2006 </w:t>
            </w:r>
            <w:hyperlink w:history="0" r:id="rId81" w:tooltip="Указ Губернатора Пермского края от 02.11.2006 N 18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186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20.11.2006 </w:t>
            </w:r>
            <w:hyperlink w:history="0" r:id="rId82" w:tooltip="Указ Губернатора Пермского края от 20.11.2006 N 191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Помощники (Советники)&quot; {КонсультантПлюс}">
              <w:r>
                <w:rPr>
                  <w:sz w:val="20"/>
                  <w:color w:val="0000ff"/>
                </w:rPr>
                <w:t xml:space="preserve">N 191</w:t>
              </w:r>
            </w:hyperlink>
            <w:r>
              <w:rPr>
                <w:sz w:val="20"/>
                <w:color w:val="392c69"/>
              </w:rPr>
              <w:t xml:space="preserve">, от 22.12.2006 </w:t>
            </w:r>
            <w:hyperlink w:history="0" r:id="rId83" w:tooltip="Указ Губернатора Пермского края от 22.12.2006 N 209 &quot;О внесении дополнений в отдельные акты губернатора Пермского края в части, касающейся администрации Коми-Пермяцкого округа Пермского края&quot; {КонсультантПлюс}">
              <w:r>
                <w:rPr>
                  <w:sz w:val="20"/>
                  <w:color w:val="0000ff"/>
                </w:rPr>
                <w:t xml:space="preserve">N 209</w:t>
              </w:r>
            </w:hyperlink>
            <w:r>
              <w:rPr>
                <w:sz w:val="20"/>
                <w:color w:val="392c69"/>
              </w:rPr>
              <w:t xml:space="preserve">, от 11.02.2008 </w:t>
            </w:r>
            <w:hyperlink w:history="0" r:id="rId84" w:tooltip="Указ Губернатора Пермского края от 11.02.2008 N 4 (ред. от 11.01.2012) &quot;О внесении изменений и допол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11.02.2008 </w:t>
            </w:r>
            <w:hyperlink w:history="0" r:id="rId85" w:tooltip="Указ Губернатора Пермского края от 11.02.2008 N 5 &quot;О внесении изменений в некотор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</w:t>
              </w:r>
            </w:hyperlink>
            <w:r>
              <w:rPr>
                <w:sz w:val="20"/>
                <w:color w:val="392c69"/>
              </w:rPr>
              <w:t xml:space="preserve">, от 09.04.2008 </w:t>
            </w:r>
            <w:hyperlink w:history="0" r:id="rId86" w:tooltip="Указ Губернатора Пермского края от 09.04.2008 N 1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24.04.2008 </w:t>
            </w:r>
            <w:hyperlink w:history="0" r:id="rId87" w:tooltip="Указ Губернатора Пермского края от 24.04.2008 N 20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20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24.07.2008 </w:t>
            </w:r>
            <w:hyperlink w:history="0" r:id="rId88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      <w:r>
                <w:rPr>
                  <w:sz w:val="20"/>
                  <w:color w:val="0000ff"/>
                </w:rPr>
                <w:t xml:space="preserve">N 35</w:t>
              </w:r>
            </w:hyperlink>
            <w:r>
              <w:rPr>
                <w:sz w:val="20"/>
                <w:color w:val="392c69"/>
              </w:rPr>
              <w:t xml:space="preserve">, от 31.07.2008 </w:t>
            </w:r>
            <w:hyperlink w:history="0" r:id="rId89" w:tooltip="Указ Губернатора Пермского края от 31.07.2008 N 38 (ред. от 11.01.2012) &quot;О внесении изменений в отдельные акты губернатора Пермского края в части, касающейся должности государственной гражданской службы Пермского края &quot;консультант-референт заместителя руководителя администрации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 от 28.10.2008 </w:t>
            </w:r>
            <w:hyperlink w:history="0" r:id="rId90" w:tooltip="Указ Губернатора Пермского края от 28.10.2008 N 62 (ред. от 11.01.2012) &quot;О внесении изменений в отдельные акты губернатора Пермского края в части, касающейся должности государственной гражданской службы Пермского края &quot;помощник мирового судьи&quot; {КонсультантПлюс}">
              <w:r>
                <w:rPr>
                  <w:sz w:val="20"/>
                  <w:color w:val="0000ff"/>
                </w:rPr>
                <w:t xml:space="preserve">N 62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09.04.2009 </w:t>
            </w:r>
            <w:hyperlink w:history="0" r:id="rId91" w:tooltip="Указ Губернатора Пермского края от 09.04.2009 N 14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</w:t>
              </w:r>
            </w:hyperlink>
            <w:r>
              <w:rPr>
                <w:sz w:val="20"/>
                <w:color w:val="392c69"/>
              </w:rPr>
              <w:t xml:space="preserve">, от 24.06.2009 </w:t>
            </w:r>
            <w:hyperlink w:history="0" r:id="rId92" w:tooltip="Указ Губернатора Пермского края от 24.06.2009 N 26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24.09.2009 </w:t>
            </w:r>
            <w:hyperlink w:history="0" r:id="rId93" w:tooltip="Указ Губернатора Пермского края от 24.09.2009 N 44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44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06.12.2010 </w:t>
            </w:r>
            <w:hyperlink w:history="0" r:id="rId94" w:tooltip="Указ Губернатора Пермского края от 06.12.2010 N 99 (ред. от 22.06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99</w:t>
              </w:r>
            </w:hyperlink>
            <w:r>
              <w:rPr>
                <w:sz w:val="20"/>
                <w:color w:val="392c69"/>
              </w:rPr>
              <w:t xml:space="preserve">, от 18.02.2011 </w:t>
            </w:r>
            <w:hyperlink w:history="0" r:id="rId95" w:tooltip="Указ Губернатора Пермского края от 18.02.2011 N 13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13</w:t>
              </w:r>
            </w:hyperlink>
            <w:r>
              <w:rPr>
                <w:sz w:val="20"/>
                <w:color w:val="392c69"/>
              </w:rPr>
              <w:t xml:space="preserve">, от 24.10.2011 </w:t>
            </w:r>
            <w:hyperlink w:history="0" r:id="rId96" w:tooltip="Указ Губернатора Пермского края от 24.10.2011 N 90 (ред. от 11.01.2012)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25.11.2011 </w:t>
            </w:r>
            <w:hyperlink w:history="0" r:id="rId97" w:tooltip="Указ Губернатора Пермского края от 25.11.2011 N 107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Обеспечивающие специалисты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 от 16.02.2012 </w:t>
            </w:r>
            <w:hyperlink w:history="0" r:id="rId98" w:tooltip="Указ Губернатора Пермского края от 16.02.2012 N 10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10</w:t>
              </w:r>
            </w:hyperlink>
            <w:r>
              <w:rPr>
                <w:sz w:val="20"/>
                <w:color w:val="392c69"/>
              </w:rPr>
              <w:t xml:space="preserve">, от 22.06.2012 </w:t>
            </w:r>
            <w:hyperlink w:history="0" r:id="rId99" w:tooltip="Указ Губернатора Пермского края от 22.06.2012 N 41 (ред. от 25.11.2016) &quot;Об утверждении структуры исполнительных органов государственной власти Пермского края и состава Правительств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41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21.02.2013 </w:t>
            </w:r>
            <w:hyperlink w:history="0" r:id="rId100" w:tooltip="Указ Губернатора Пермского края от 21.02.2013 N 14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</w:t>
              </w:r>
            </w:hyperlink>
            <w:r>
              <w:rPr>
                <w:sz w:val="20"/>
                <w:color w:val="392c69"/>
              </w:rPr>
              <w:t xml:space="preserve">, от 15.04.2013 </w:t>
            </w:r>
            <w:hyperlink w:history="0" r:id="rId101" w:tooltip="Указ Губернатора Пермского края от 15.04.2013 N 37 (ред. от 02.07.2020) &quot;Об Уполномоченном по защите прав предпринимателей в Пермском крае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37</w:t>
              </w:r>
            </w:hyperlink>
            <w:r>
              <w:rPr>
                <w:sz w:val="20"/>
                <w:color w:val="392c69"/>
              </w:rPr>
              <w:t xml:space="preserve">, от 01.10.2013 </w:t>
            </w:r>
            <w:hyperlink w:history="0" r:id="rId102" w:tooltip="Указ Губернатора Пермского края от 01.10.2013 N 107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05.12.2013 </w:t>
            </w:r>
            <w:hyperlink w:history="0" r:id="rId103" w:tooltip="Указ Губернатора Пермского края от 05.12.2013 N 142 &quot;О внесении изменений в отдельные акт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142</w:t>
              </w:r>
            </w:hyperlink>
            <w:r>
              <w:rPr>
                <w:sz w:val="20"/>
                <w:color w:val="392c69"/>
              </w:rPr>
              <w:t xml:space="preserve">, от 06.12.2013 </w:t>
            </w:r>
            <w:hyperlink w:history="0" r:id="rId104" w:tooltip="Указ Губернатора Пермского края от 06.12.2013 N 14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143</w:t>
              </w:r>
            </w:hyperlink>
            <w:r>
              <w:rPr>
                <w:sz w:val="20"/>
                <w:color w:val="392c69"/>
              </w:rPr>
              <w:t xml:space="preserve">, от 12.02.2014 </w:t>
            </w:r>
            <w:hyperlink w:history="0" r:id="rId105" w:tooltip="Указ Губернатора Пермского края от 12.02.2014 N 10 &quot;О внесении изменений в отдельные указы губернатор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20.02.2014 </w:t>
            </w:r>
            <w:hyperlink w:history="0" r:id="rId106" w:tooltip="Указ Губернатора Пермского края от 20.02.2014 N 1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18</w:t>
              </w:r>
            </w:hyperlink>
            <w:r>
              <w:rPr>
                <w:sz w:val="20"/>
                <w:color w:val="392c69"/>
              </w:rPr>
              <w:t xml:space="preserve">, от 30.04.2014 </w:t>
            </w:r>
            <w:hyperlink w:history="0" r:id="rId107" w:tooltip="Указ Губернатора Пермского края от 30.04.2014 N 7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 от 26.01.2015 </w:t>
            </w:r>
            <w:hyperlink w:history="0" r:id="rId108" w:tooltip="Указ Губернатора Пермского края от 26.01.2015 N 12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11.02.2015 </w:t>
            </w:r>
            <w:hyperlink w:history="0" r:id="rId109" w:tooltip="Указ Губернатора Пермского края от 11.02.2015 N 1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 от 14.04.2015 </w:t>
            </w:r>
            <w:hyperlink w:history="0" r:id="rId110" w:tooltip="Указ Губернатора Пермского края от 14.04.2015 N 5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52</w:t>
              </w:r>
            </w:hyperlink>
            <w:r>
              <w:rPr>
                <w:sz w:val="20"/>
                <w:color w:val="392c69"/>
              </w:rPr>
              <w:t xml:space="preserve">, от 05.05.2015 </w:t>
            </w:r>
            <w:hyperlink w:history="0" r:id="rId111" w:tooltip="Указ Губернатора Пермского края от 05.05.2015 N 61 (ред. от 19.01.2017) &quot;О внесении изменений в отдельные указы губернатора Пермского края и упразднении Министерства общественной безопасности Пермского края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12.05.2015 </w:t>
            </w:r>
            <w:hyperlink w:history="0" r:id="rId112" w:tooltip="Указ Губернатора Пермского края от 12.05.2015 N 63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63</w:t>
              </w:r>
            </w:hyperlink>
            <w:r>
              <w:rPr>
                <w:sz w:val="20"/>
                <w:color w:val="392c69"/>
              </w:rPr>
              <w:t xml:space="preserve">, от 28.05.2015 </w:t>
            </w:r>
            <w:hyperlink w:history="0" r:id="rId113" w:tooltip="Указ Губернатора Пермского края от 28.05.2015 N 7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 от 21.08.2015 </w:t>
            </w:r>
            <w:hyperlink w:history="0" r:id="rId114" w:tooltip="Указ Губернатора Пермского края от 21.08.2015 N 114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15.12.2015 </w:t>
            </w:r>
            <w:hyperlink w:history="0" r:id="rId115" w:tooltip="Указ Губернатора Пермского края от 15.12.2015 N 17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174</w:t>
              </w:r>
            </w:hyperlink>
            <w:r>
              <w:rPr>
                <w:sz w:val="20"/>
                <w:color w:val="392c69"/>
              </w:rPr>
              <w:t xml:space="preserve">, от 03.08.2016 </w:t>
            </w:r>
            <w:hyperlink w:history="0" r:id="rId116" w:tooltip="Указ Губернатора Пермского края от 03.08.2016 N 11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117</w:t>
              </w:r>
            </w:hyperlink>
            <w:r>
              <w:rPr>
                <w:sz w:val="20"/>
                <w:color w:val="392c69"/>
              </w:rPr>
              <w:t xml:space="preserve">, от 25.11.2016 </w:t>
            </w:r>
            <w:hyperlink w:history="0" r:id="rId117" w:tooltip="Указ Губернатора Пермского края от 25.11.2016 N 158 (ред. от 19.01.2017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26.12.2016 </w:t>
            </w:r>
            <w:hyperlink w:history="0" r:id="rId118" w:tooltip="Указ Губернатора Пермского края от 26.12.2016 N 17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172</w:t>
              </w:r>
            </w:hyperlink>
            <w:r>
              <w:rPr>
                <w:sz w:val="20"/>
                <w:color w:val="392c69"/>
              </w:rPr>
              <w:t xml:space="preserve">, от 19.01.2017 </w:t>
            </w:r>
            <w:hyperlink w:history="0" r:id="rId119" w:tooltip="Указ Губернатора Пермского края от 19.01.2017 N 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 от 10.05.2017 </w:t>
            </w:r>
            <w:hyperlink w:history="0" r:id="rId120" w:tooltip="Указ Губернатора Пермского края от 10.05.2017 N 74 &quot;О внесении изменений в отдельные указы губернатора Пермского края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17.07.2017 </w:t>
            </w:r>
            <w:hyperlink w:history="0" r:id="rId121" w:tooltip="Указ Губернатора Пермского края от 17.07.2017 N 97 (ред. от 19.03.2024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97</w:t>
              </w:r>
            </w:hyperlink>
            <w:r>
              <w:rPr>
                <w:sz w:val="20"/>
                <w:color w:val="392c69"/>
              </w:rPr>
              <w:t xml:space="preserve">, от 19.11.2018 </w:t>
            </w:r>
            <w:hyperlink w:history="0" r:id="rId122" w:tooltip="Указ Губернатора Пермского края от 19.11.2018 N 11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113</w:t>
              </w:r>
            </w:hyperlink>
            <w:r>
              <w:rPr>
                <w:sz w:val="20"/>
                <w:color w:val="392c69"/>
              </w:rPr>
              <w:t xml:space="preserve">, от 26.12.2018 </w:t>
            </w:r>
            <w:hyperlink w:history="0" r:id="rId123" w:tooltip="Указ Губернатора Пермского края от 26.12.2018 N 130 (ред. от 19.03.2024) &quot;О статс-секретарях - заместителях руководителей исполнительных органов государственной власти Пермского края и 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130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07.02.2019 </w:t>
            </w:r>
            <w:hyperlink w:history="0" r:id="rId124" w:tooltip="Указ Губернатора Пермского края от 07.02.2019 N 19 &quot;О внесении изменений в отдельные указы губернатора Пермского края по вопросам взаимодействия с Законодательным Собранием Пермского края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04.03.2019 </w:t>
            </w:r>
            <w:hyperlink w:history="0" r:id="rId125" w:tooltip="Указ Губернатора Пермского края от 04.03.2019 N 2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28</w:t>
              </w:r>
            </w:hyperlink>
            <w:r>
              <w:rPr>
                <w:sz w:val="20"/>
                <w:color w:val="392c69"/>
              </w:rPr>
              <w:t xml:space="preserve">, от 16.05.2019 </w:t>
            </w:r>
            <w:hyperlink w:history="0" r:id="rId126" w:tooltip="Указ Губернатора Пермского края от 16.05.2019 N 5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16.07.2019 </w:t>
            </w:r>
            <w:hyperlink w:history="0" r:id="rId127" w:tooltip="Указ Губернатора Пермского края от 16.07.2019 N 7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78</w:t>
              </w:r>
            </w:hyperlink>
            <w:r>
              <w:rPr>
                <w:sz w:val="20"/>
                <w:color w:val="392c69"/>
              </w:rPr>
              <w:t xml:space="preserve">, от 22.10.2019 </w:t>
            </w:r>
            <w:hyperlink w:history="0" r:id="rId128" w:tooltip="Указ Губернатора Пермского края от 22.10.2019 N 1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112</w:t>
              </w:r>
            </w:hyperlink>
            <w:r>
              <w:rPr>
                <w:sz w:val="20"/>
                <w:color w:val="392c69"/>
              </w:rPr>
              <w:t xml:space="preserve">, от 17.03.2020 </w:t>
            </w:r>
            <w:hyperlink w:history="0" r:id="rId129" w:tooltip="Указ Губернатора Пермского края от 17.03.2020 N 16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14.04.2020 </w:t>
            </w:r>
            <w:hyperlink w:history="0" r:id="rId130" w:tooltip="Указ Губернатора Пермского края от 14.04.2020 N 38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38</w:t>
              </w:r>
            </w:hyperlink>
            <w:r>
              <w:rPr>
                <w:sz w:val="20"/>
                <w:color w:val="392c69"/>
              </w:rPr>
              <w:t xml:space="preserve">, от 18.12.2020 </w:t>
            </w:r>
            <w:hyperlink w:history="0" r:id="rId131" w:tooltip="Указ Губернатора Пермского края от 18.12.2020 N 164 (ред. от 28.05.2021)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164</w:t>
              </w:r>
            </w:hyperlink>
            <w:r>
              <w:rPr>
                <w:sz w:val="20"/>
                <w:color w:val="392c69"/>
              </w:rPr>
              <w:t xml:space="preserve">, от 26.05.2021 </w:t>
            </w:r>
            <w:hyperlink w:history="0" r:id="rId132" w:tooltip="Указ Губернатора Пермского края от 26.05.2021 N 64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133" w:tooltip="Указ Губернатора Пермского края от 13.07.2021 N 8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82</w:t>
              </w:r>
            </w:hyperlink>
            <w:r>
              <w:rPr>
                <w:sz w:val="20"/>
                <w:color w:val="392c69"/>
              </w:rPr>
              <w:t xml:space="preserve">, от 30.07.2021 </w:t>
            </w:r>
            <w:hyperlink w:history="0" r:id="rId134" w:tooltip="Указ Губернатора Пермского края от 30.07.2021 N 9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92</w:t>
              </w:r>
            </w:hyperlink>
            <w:r>
              <w:rPr>
                <w:sz w:val="20"/>
                <w:color w:val="392c69"/>
              </w:rPr>
              <w:t xml:space="preserve">, от 08.02.2023 </w:t>
            </w:r>
            <w:hyperlink w:history="0" r:id="rId135" w:tooltip="Указ Губернатора Пермского края от 08.02.2023 N 1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14.07.2023 </w:t>
            </w:r>
            <w:hyperlink w:history="0" r:id="rId136" w:tooltip="Указ Губернатора Пермского края от 14.07.2023 N 72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72</w:t>
              </w:r>
            </w:hyperlink>
            <w:r>
              <w:rPr>
                <w:sz w:val="20"/>
                <w:color w:val="392c69"/>
              </w:rPr>
              <w:t xml:space="preserve">, от 26.07.2024 </w:t>
            </w:r>
            <w:hyperlink w:history="0" r:id="rId137" w:tooltip="Указ Губернатора Пермского края от 26.07.2024 N 57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N 57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38" w:tooltip="Решение Пермского краевого суда от 20.05.2020 по делу N 3а-170/2020 &lt;О признании недействующим пункта 1.3 Порядка назначения на отдельные должности государственной гражданской службы Пермского края категории &quot;руководители&quot; в исполнительных органах государственной власти Пермского края, Администрации губернатора Пермского края, Аппарате Правительства Пермского края, утвержденного Указом Губернатора Пермского края от 29.12.2010 N 111 (ред. от 24.12.2019), частично недействующими пунктов 4.5, 4.8 Указа Губерна {КонсультантПлюс}">
              <w:r>
                <w:rPr>
                  <w:sz w:val="20"/>
                  <w:color w:val="0000ff"/>
                </w:rPr>
                <w:t xml:space="preserve">решением</w:t>
              </w:r>
            </w:hyperlink>
            <w:r>
              <w:rPr>
                <w:sz w:val="20"/>
                <w:color w:val="392c69"/>
              </w:rPr>
              <w:t xml:space="preserve"> Пермского краевого суда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20.05.2020 N 3а-170/2020)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Правительстве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39" w:tooltip="Указ Губернатора Пермского края от 19.01.2017 N 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19.01.2017 N 12)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Высшая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председателя Правительства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председателя Правительства - министр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- министр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 с 01.08.2021. - </w:t>
      </w:r>
      <w:hyperlink w:history="0" r:id="rId140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26.05.2021 N 64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41" w:tooltip="Указ Губернатора Пермского края от 07.02.2019 N 19 &quot;О внесении изменений в отдельные указы губернатора Пермского края по вопросам взаимодействия с Законодательным Собранием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07.02.2019 N 19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министерствах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42" w:tooltip="Указ Губернатора Пермского края от 31.07.2006 N 145 &quot;О внесении изменений в перечни должностей государственной гражданской службы Пермского края в исполнительных органах государственной власти Пермского края, администрации губернатора Пермского края и аппарат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31.07.2006 N 145)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Высшая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Глава Коми-Пермяцкого округа - министр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3" w:tooltip="Указ Губернатора Пермского края от 11.02.2008 N 4 (ред. от 11.01.2012) &quot;О внесении изменений и допол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11.02.2008 N 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министра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Статс-секретарь - первый заместитель министра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4" w:tooltip="Указ Губернатора Пермского края от 04.03.2019 N 28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04.03.2019 N 28)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Статс-секретарь - заместитель министра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5" w:tooltip="Указ Губернатора Пермского края от 26.12.2018 N 130 (ред. от 19.03.2024) &quot;О статс-секретарях - заместителях руководителей исполнительных органов государственной власти Пермского края и 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26.12.2018 N 130)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министра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главы Коми-Пермяцкого округа - министра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6" w:tooltip="Указ Губернатора Пермского края от 11.02.2008 N 4 (ред. от 11.01.2012) &quot;О внесении изменений и допол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11.02.2008 N 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управления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47" w:tooltip="Указ Губернатора Пермского края от 14.04.2020 N 38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14.04.2020 N 38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управления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управления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Сноска &lt;*&gt; исключена. - </w:t>
      </w:r>
      <w:hyperlink w:history="0" r:id="rId148" w:tooltip="Указ Губернатора Пермского края от 14.04.2020 N 38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14.04.2020 N 38.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Должности категории "Специалисты"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49" w:tooltip="Указ Губернатора Пермского края от 14.04.2015 N 5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14.04.2015 N 52)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советник</w:t>
      </w:r>
    </w:p>
    <w:p>
      <w:pPr>
        <w:pStyle w:val="0"/>
        <w:jc w:val="both"/>
      </w:pPr>
      <w:r>
        <w:rPr>
          <w:sz w:val="20"/>
        </w:rPr>
        <w:t xml:space="preserve">(введено </w:t>
      </w:r>
      <w:hyperlink w:history="0" r:id="rId150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03.08.2016 N 117)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управления в составе министерства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Специалист-эксперт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ведущий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специалист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Должности категории "Обеспечивающие специалисты"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51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24.07.2008 N 35)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2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22.10.2019 N 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53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22.10.2019 N 112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 с 11.02.2015. - </w:t>
      </w:r>
      <w:hyperlink w:history="0" r:id="rId154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11.02.2015 N 16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Должности категории "Помощники (Советники)"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55" w:tooltip="Указ Губернатора Пермского края от 20.11.2006 N 191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Помощники (Советники)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20.11.2006 N 191)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Советник министра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6" w:tooltip="Указ Губернатора Пермского края от 19.01.2017 N 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19.01.2017 N 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министра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главы Коми-Пермяцкого округа - министра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7" w:tooltip="Указ Губернатора Пермского края от 11.02.2008 N 4 (ред. от 11.01.2012) &quot;О внесении изменений и допол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11.02.2008 N 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агентствах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58" w:tooltip="Указ Губернатора Пермского края от 31.07.2006 N 145 &quot;О внесении изменений в перечни должностей государственной гражданской службы Пермского края в исполнительных органах государственной власти Пермского края, администрации губернатора Пермского края и аппарате Правительств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31.07.2006 N 145)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Высшая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агентства &lt;*&gt;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агентства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агентства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агентства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агентства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Должности, входящие в состав Правительства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Должности категории "Специалисты"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59" w:tooltip="Указ Губернатора Пермского края от 14.04.2015 N 5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14.04.2015 N 52)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Специалист-эксперт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ведущий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секретарь суда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0" w:tooltip="Указ Губернатора Пермского края от 26.12.2016 N 17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26.12.2016 N 172)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суда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судебного заседания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Должности категории "Обеспечивающие специалисты"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61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24.07.2008 N 35)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62" w:tooltip="Указ Губернатора Пермского края от 14.07.2023 N 7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14.07.2023 N 72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3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22.10.2019 N 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 аппарата мирового судьи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4" w:tooltip="Указ Губернатора Пермского края от 14.07.2023 N 7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14.07.2023 N 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65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22.10.2019 N 112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Абзацы седьмой-девятый исключены с 11.02.2015. - </w:t>
      </w:r>
      <w:hyperlink w:history="0" r:id="rId166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11.02.2015 N 16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Должности категории "Помощники (Советники)"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67" w:tooltip="Указ Губернатора Пермского края от 20.11.2006 N 191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Помощники (Советники)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20.11.2006 N 191)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руководителя агентства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Помощник мирового судьи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8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11.02.2015 N 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Абзацы третий-четвертый исключены с 11.02.2015. - </w:t>
      </w:r>
      <w:hyperlink w:history="0" r:id="rId169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11.02.2015 N 16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4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инспекциях Пермского края, Комитете записи</w:t>
      </w:r>
    </w:p>
    <w:p>
      <w:pPr>
        <w:pStyle w:val="2"/>
        <w:jc w:val="center"/>
      </w:pPr>
      <w:r>
        <w:rPr>
          <w:sz w:val="20"/>
        </w:rPr>
        <w:t xml:space="preserve">актов гражданского состояния Пермского края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70" w:tooltip="Указ Губернатора Пермского края от 05.12.2013 N 142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05.12.2013 N 142)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инспекции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начальника инспекции &lt;*&gt;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1" w:tooltip="Указ Губернатора Пермского края от 13.07.2021 N 8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13.07.2021 N 82)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72" w:tooltip="Указ Губернатора Пермского края от 05.12.2013 N 142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05.12.2013 N 142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Статс-секретарь - заместитель начальника инспекции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3" w:tooltip="Указ Губернатора Пермского края от 26.12.2018 N 130 (ред. от 19.03.2024) &quot;О статс-секретарях - заместителях руководителей исполнительных органов государственной власти Пермского края и 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26.12.2018 N 130)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комитета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инспекции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74" w:tooltip="Указ Губернатора Пермского края от 05.12.2013 N 142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05.12.2013 N 142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комитета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инспекции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75" w:tooltip="Указ Губернатора Пермского края от 05.12.2013 N 142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05.12.2013 N 142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комитета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инспекции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6" w:tooltip="Указ Губернатора Пермского края от 16.02.2012 N 10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16.02.2012 N 10)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Должность может включаться в штатное расписание инспекции Пермского края, предельная штатная численность которой составляет более 50 штатных единиц.</w:t>
      </w:r>
    </w:p>
    <w:p>
      <w:pPr>
        <w:pStyle w:val="0"/>
        <w:jc w:val="both"/>
      </w:pPr>
      <w:r>
        <w:rPr>
          <w:sz w:val="20"/>
        </w:rPr>
        <w:t xml:space="preserve">(сноска введена </w:t>
      </w:r>
      <w:hyperlink w:history="0" r:id="rId177" w:tooltip="Указ Губернатора Пермского края от 13.07.2021 N 8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13.07.2021 N 82)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Должности категории "Специалисты"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78" w:tooltip="Указ Губернатора Пермского края от 14.04.2015 N 5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14.04.2015 N 52)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Специалист-эксперт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ведущий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специалист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Должности категории "Обеспечивающие специалисты"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79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24.07.2008 N 35)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0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22.10.2019 N 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81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22.10.2019 N 112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 с 11.02.2015. - </w:t>
      </w:r>
      <w:hyperlink w:history="0" r:id="rId182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11.02.2015 N 16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Должности категории "Помощники (Советники)"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183" w:tooltip="Указ Губернатора Пермского края от 20.11.2006 N 191 (ред. от 11.01.2012) &quot;О внесении изменений в отдельные акты губернатора Пермского края в части, касающейся должностей государственной гражданской службы Пермского края категории &quot;Помощники (Советники)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20.11.2006 N 191)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начальника инспекции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184" w:tooltip="Указ Губернатора Пермского края от 05.12.2013 N 142 &quot;О внесении изменений в отдельные акт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05.12.2013 N 142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председателя комитета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территориальных органах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управления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управления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управления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Должности категории "Специалисты"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консультант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5" w:tooltip="Указ Губернатора Пермского края от 26.07.2024 N 5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26.07.2024 N 57)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Специалист-эксперт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86" w:tooltip="Указ Губернатора Пермского края от 26.07.2024 N 5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26.07.2024 N 57)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ведущий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специалист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Должности категории "Обеспечивающие специалисты"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87" w:tooltip="Указ Губернатора Пермского края от 24.07.2008 N 35 (ред. от 11.01.2012) &quot;О внесении изменений в отдельные акты губернатора Пермского края по вопросам государственной гражданской службы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24.07.2008 N 35)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 с 11.02.2015. - </w:t>
      </w:r>
      <w:hyperlink w:history="0" r:id="rId188" w:tooltip="Указ Губернатора Пермского края от 11.02.2015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11.02.2015 N 16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администрации губернатора Пермского края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89" w:tooltip="Указ Губернатора Пермского края от 03.08.2016 N 117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</w:t>
      </w:r>
    </w:p>
    <w:p>
      <w:pPr>
        <w:pStyle w:val="0"/>
        <w:jc w:val="center"/>
      </w:pPr>
      <w:r>
        <w:rPr>
          <w:sz w:val="20"/>
        </w:rPr>
        <w:t xml:space="preserve">от 03.08.2016 N 117)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 Должности категории "Руководители"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Высшая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руководителя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руководителя Администрации - руководитель Аппарата Администрации губернатора Пермского края и Правительства Пермского края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0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Аппарата Администрации губернатора Пермского края и Правительства Пермского края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1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представительства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2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департамента в составе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Первый заместитель руководителя представительства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3" w:tooltip="Указ Губернатора Пермского края от 30.07.2021 N 9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30.07.2021 N 92)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01.08.2021. - </w:t>
      </w:r>
      <w:hyperlink w:history="0" r:id="rId194" w:tooltip="Указ Губернатора Пермского края от 18.12.2020 N 164 (ред. от 28.05.2021)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18.12.2020 N 164.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руководителя представительства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5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директора департамента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в составе департамента в составе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начальника отдела в составе департамента в составе администрации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 Должности категории "Помощники (Советники)"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Советник губернатора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Советник председателя Правительства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6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Советник руководителя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Помощник губернатора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7" w:tooltip="Указ Губернатора Пермского края от 17.03.2020 N 16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17.03.2020 N 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Помощник руководителя Администрации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8" w:tooltip="Указ Губернатора Пермского края от 08.02.2023 N 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08.02.2023 N 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губернатора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99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руководителя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председателя Правительства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00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заместителя руководителя администрации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Консультант-референт заместителя председателя Правительства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01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Должности категории "Специалисты"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Главная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советник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ведущий консультант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02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Пермского края от 26.05.2021 N 64)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Заведующий сектором, 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Консультант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Специалист-эксперт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Ведущий специалист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 Должности категории "Обеспечивающие специалисты"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Старшая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1-го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Старший специалист 2-го разряда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Младшая группа должностей: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Специалист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3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22.10.2019 N 112)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204" w:tooltip="Указ Губернатора Пермского края от 22.10.2019 N 112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22.10.2019 N 112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7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аппарате Правительства Пермского края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01.08.2021. - </w:t>
      </w:r>
      <w:hyperlink w:history="0" r:id="rId205" w:tooltip="Указ Губернатора Пермского края от 26.05.2021 N 64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26.05.2021 N 64.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Раздел 8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должностей в Региональной службе по тарифам Пермского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206" w:tooltip="Указ Губернатора Пермского края от 19.11.2018 N 113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19.11.2018 N 113.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03.07.2006 N 120</w:t>
            <w:br/>
            <w:t>(ред. от 26.07.2024)</w:t>
            <w:br/>
            <w:t>"О перечнях должностей государственной гражданс...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68&amp;n=25679&amp;dst=100005" TargetMode = "External"/>
	<Relationship Id="rId8" Type="http://schemas.openxmlformats.org/officeDocument/2006/relationships/hyperlink" Target="https://login.consultant.ru/link/?req=doc&amp;base=RLAW368&amp;n=55755&amp;dst=100005" TargetMode = "External"/>
	<Relationship Id="rId9" Type="http://schemas.openxmlformats.org/officeDocument/2006/relationships/hyperlink" Target="https://login.consultant.ru/link/?req=doc&amp;base=RLAW368&amp;n=55847&amp;dst=100005" TargetMode = "External"/>
	<Relationship Id="rId10" Type="http://schemas.openxmlformats.org/officeDocument/2006/relationships/hyperlink" Target="https://login.consultant.ru/link/?req=doc&amp;base=RLAW368&amp;n=55849&amp;dst=100005" TargetMode = "External"/>
	<Relationship Id="rId11" Type="http://schemas.openxmlformats.org/officeDocument/2006/relationships/hyperlink" Target="https://login.consultant.ru/link/?req=doc&amp;base=RLAW368&amp;n=55848&amp;dst=100005" TargetMode = "External"/>
	<Relationship Id="rId12" Type="http://schemas.openxmlformats.org/officeDocument/2006/relationships/hyperlink" Target="https://login.consultant.ru/link/?req=doc&amp;base=RLAW368&amp;n=31614&amp;dst=100005" TargetMode = "External"/>
	<Relationship Id="rId13" Type="http://schemas.openxmlformats.org/officeDocument/2006/relationships/hyperlink" Target="https://login.consultant.ru/link/?req=doc&amp;base=RLAW368&amp;n=55853&amp;dst=100005" TargetMode = "External"/>
	<Relationship Id="rId14" Type="http://schemas.openxmlformats.org/officeDocument/2006/relationships/hyperlink" Target="https://login.consultant.ru/link/?req=doc&amp;base=RLAW368&amp;n=31446&amp;dst=100005" TargetMode = "External"/>
	<Relationship Id="rId15" Type="http://schemas.openxmlformats.org/officeDocument/2006/relationships/hyperlink" Target="https://login.consultant.ru/link/?req=doc&amp;base=RLAW368&amp;n=55852&amp;dst=100005" TargetMode = "External"/>
	<Relationship Id="rId16" Type="http://schemas.openxmlformats.org/officeDocument/2006/relationships/hyperlink" Target="https://login.consultant.ru/link/?req=doc&amp;base=RLAW368&amp;n=55856&amp;dst=100005" TargetMode = "External"/>
	<Relationship Id="rId17" Type="http://schemas.openxmlformats.org/officeDocument/2006/relationships/hyperlink" Target="https://login.consultant.ru/link/?req=doc&amp;base=RLAW368&amp;n=55858&amp;dst=100005" TargetMode = "External"/>
	<Relationship Id="rId18" Type="http://schemas.openxmlformats.org/officeDocument/2006/relationships/hyperlink" Target="https://login.consultant.ru/link/?req=doc&amp;base=RLAW368&amp;n=55857&amp;dst=100005" TargetMode = "External"/>
	<Relationship Id="rId19" Type="http://schemas.openxmlformats.org/officeDocument/2006/relationships/hyperlink" Target="https://login.consultant.ru/link/?req=doc&amp;base=RLAW368&amp;n=55855&amp;dst=100005" TargetMode = "External"/>
	<Relationship Id="rId20" Type="http://schemas.openxmlformats.org/officeDocument/2006/relationships/hyperlink" Target="https://login.consultant.ru/link/?req=doc&amp;base=RLAW368&amp;n=55854&amp;dst=100005" TargetMode = "External"/>
	<Relationship Id="rId21" Type="http://schemas.openxmlformats.org/officeDocument/2006/relationships/hyperlink" Target="https://login.consultant.ru/link/?req=doc&amp;base=RLAW368&amp;n=55860&amp;dst=100005" TargetMode = "External"/>
	<Relationship Id="rId22" Type="http://schemas.openxmlformats.org/officeDocument/2006/relationships/hyperlink" Target="https://login.consultant.ru/link/?req=doc&amp;base=RLAW368&amp;n=55859&amp;dst=100005" TargetMode = "External"/>
	<Relationship Id="rId23" Type="http://schemas.openxmlformats.org/officeDocument/2006/relationships/hyperlink" Target="https://login.consultant.ru/link/?req=doc&amp;base=RLAW368&amp;n=58992&amp;dst=100005" TargetMode = "External"/>
	<Relationship Id="rId24" Type="http://schemas.openxmlformats.org/officeDocument/2006/relationships/hyperlink" Target="https://login.consultant.ru/link/?req=doc&amp;base=RLAW368&amp;n=55726&amp;dst=100005" TargetMode = "External"/>
	<Relationship Id="rId25" Type="http://schemas.openxmlformats.org/officeDocument/2006/relationships/hyperlink" Target="https://login.consultant.ru/link/?req=doc&amp;base=RLAW368&amp;n=55709&amp;dst=100005" TargetMode = "External"/>
	<Relationship Id="rId26" Type="http://schemas.openxmlformats.org/officeDocument/2006/relationships/hyperlink" Target="https://login.consultant.ru/link/?req=doc&amp;base=RLAW368&amp;n=55710&amp;dst=100005" TargetMode = "External"/>
	<Relationship Id="rId27" Type="http://schemas.openxmlformats.org/officeDocument/2006/relationships/hyperlink" Target="https://login.consultant.ru/link/?req=doc&amp;base=RLAW368&amp;n=56223&amp;dst=100005" TargetMode = "External"/>
	<Relationship Id="rId28" Type="http://schemas.openxmlformats.org/officeDocument/2006/relationships/hyperlink" Target="https://login.consultant.ru/link/?req=doc&amp;base=RLAW368&amp;n=99740&amp;dst=100030" TargetMode = "External"/>
	<Relationship Id="rId29" Type="http://schemas.openxmlformats.org/officeDocument/2006/relationships/hyperlink" Target="https://login.consultant.ru/link/?req=doc&amp;base=RLAW368&amp;n=59481&amp;dst=100005" TargetMode = "External"/>
	<Relationship Id="rId30" Type="http://schemas.openxmlformats.org/officeDocument/2006/relationships/hyperlink" Target="https://login.consultant.ru/link/?req=doc&amp;base=RLAW368&amp;n=64784&amp;dst=100005" TargetMode = "External"/>
	<Relationship Id="rId31" Type="http://schemas.openxmlformats.org/officeDocument/2006/relationships/hyperlink" Target="https://login.consultant.ru/link/?req=doc&amp;base=RLAW368&amp;n=141615&amp;dst=100007" TargetMode = "External"/>
	<Relationship Id="rId32" Type="http://schemas.openxmlformats.org/officeDocument/2006/relationships/hyperlink" Target="https://login.consultant.ru/link/?req=doc&amp;base=RLAW368&amp;n=69048&amp;dst=100005" TargetMode = "External"/>
	<Relationship Id="rId33" Type="http://schemas.openxmlformats.org/officeDocument/2006/relationships/hyperlink" Target="https://login.consultant.ru/link/?req=doc&amp;base=RLAW368&amp;n=70696&amp;dst=100005" TargetMode = "External"/>
	<Relationship Id="rId34" Type="http://schemas.openxmlformats.org/officeDocument/2006/relationships/hyperlink" Target="https://login.consultant.ru/link/?req=doc&amp;base=RLAW368&amp;n=70752&amp;dst=100005" TargetMode = "External"/>
	<Relationship Id="rId35" Type="http://schemas.openxmlformats.org/officeDocument/2006/relationships/hyperlink" Target="https://login.consultant.ru/link/?req=doc&amp;base=RLAW368&amp;n=72340&amp;dst=100010" TargetMode = "External"/>
	<Relationship Id="rId36" Type="http://schemas.openxmlformats.org/officeDocument/2006/relationships/hyperlink" Target="https://login.consultant.ru/link/?req=doc&amp;base=RLAW368&amp;n=102497&amp;dst=100013" TargetMode = "External"/>
	<Relationship Id="rId37" Type="http://schemas.openxmlformats.org/officeDocument/2006/relationships/hyperlink" Target="https://login.consultant.ru/link/?req=doc&amp;base=RLAW368&amp;n=102498&amp;dst=100014" TargetMode = "External"/>
	<Relationship Id="rId38" Type="http://schemas.openxmlformats.org/officeDocument/2006/relationships/hyperlink" Target="https://login.consultant.ru/link/?req=doc&amp;base=RLAW368&amp;n=102505&amp;dst=100028" TargetMode = "External"/>
	<Relationship Id="rId39" Type="http://schemas.openxmlformats.org/officeDocument/2006/relationships/hyperlink" Target="https://login.consultant.ru/link/?req=doc&amp;base=RLAW368&amp;n=81283&amp;dst=100005" TargetMode = "External"/>
	<Relationship Id="rId40" Type="http://schemas.openxmlformats.org/officeDocument/2006/relationships/hyperlink" Target="https://login.consultant.ru/link/?req=doc&amp;base=RLAW368&amp;n=82864&amp;dst=100005" TargetMode = "External"/>
	<Relationship Id="rId41" Type="http://schemas.openxmlformats.org/officeDocument/2006/relationships/hyperlink" Target="https://login.consultant.ru/link/?req=doc&amp;base=RLAW368&amp;n=102511&amp;dst=100027" TargetMode = "External"/>
	<Relationship Id="rId42" Type="http://schemas.openxmlformats.org/officeDocument/2006/relationships/hyperlink" Target="https://login.consultant.ru/link/?req=doc&amp;base=RLAW368&amp;n=102508&amp;dst=100011" TargetMode = "External"/>
	<Relationship Id="rId43" Type="http://schemas.openxmlformats.org/officeDocument/2006/relationships/hyperlink" Target="https://login.consultant.ru/link/?req=doc&amp;base=RLAW368&amp;n=83718&amp;dst=100005" TargetMode = "External"/>
	<Relationship Id="rId44" Type="http://schemas.openxmlformats.org/officeDocument/2006/relationships/hyperlink" Target="https://login.consultant.ru/link/?req=doc&amp;base=RLAW368&amp;n=102510&amp;dst=100012" TargetMode = "External"/>
	<Relationship Id="rId45" Type="http://schemas.openxmlformats.org/officeDocument/2006/relationships/hyperlink" Target="https://login.consultant.ru/link/?req=doc&amp;base=RLAW368&amp;n=89793&amp;dst=100005" TargetMode = "External"/>
	<Relationship Id="rId46" Type="http://schemas.openxmlformats.org/officeDocument/2006/relationships/hyperlink" Target="https://login.consultant.ru/link/?req=doc&amp;base=RLAW368&amp;n=96374&amp;dst=100005" TargetMode = "External"/>
	<Relationship Id="rId47" Type="http://schemas.openxmlformats.org/officeDocument/2006/relationships/hyperlink" Target="https://login.consultant.ru/link/?req=doc&amp;base=RLAW368&amp;n=102537&amp;dst=100015" TargetMode = "External"/>
	<Relationship Id="rId48" Type="http://schemas.openxmlformats.org/officeDocument/2006/relationships/hyperlink" Target="https://login.consultant.ru/link/?req=doc&amp;base=RLAW368&amp;n=100439&amp;dst=100005" TargetMode = "External"/>
	<Relationship Id="rId49" Type="http://schemas.openxmlformats.org/officeDocument/2006/relationships/hyperlink" Target="https://login.consultant.ru/link/?req=doc&amp;base=RLAW368&amp;n=100990&amp;dst=100005" TargetMode = "External"/>
	<Relationship Id="rId50" Type="http://schemas.openxmlformats.org/officeDocument/2006/relationships/hyperlink" Target="https://login.consultant.ru/link/?req=doc&amp;base=RLAW368&amp;n=104333&amp;dst=100008" TargetMode = "External"/>
	<Relationship Id="rId51" Type="http://schemas.openxmlformats.org/officeDocument/2006/relationships/hyperlink" Target="https://login.consultant.ru/link/?req=doc&amp;base=RLAW368&amp;n=192924&amp;dst=100029" TargetMode = "External"/>
	<Relationship Id="rId52" Type="http://schemas.openxmlformats.org/officeDocument/2006/relationships/hyperlink" Target="https://login.consultant.ru/link/?req=doc&amp;base=RLAW368&amp;n=119752&amp;dst=100005" TargetMode = "External"/>
	<Relationship Id="rId53" Type="http://schemas.openxmlformats.org/officeDocument/2006/relationships/hyperlink" Target="https://login.consultant.ru/link/?req=doc&amp;base=RLAW368&amp;n=192940&amp;dst=100046" TargetMode = "External"/>
	<Relationship Id="rId54" Type="http://schemas.openxmlformats.org/officeDocument/2006/relationships/hyperlink" Target="https://login.consultant.ru/link/?req=doc&amp;base=RLAW368&amp;n=123336&amp;dst=100009" TargetMode = "External"/>
	<Relationship Id="rId55" Type="http://schemas.openxmlformats.org/officeDocument/2006/relationships/hyperlink" Target="https://login.consultant.ru/link/?req=doc&amp;base=RLAW368&amp;n=124350&amp;dst=100005" TargetMode = "External"/>
	<Relationship Id="rId56" Type="http://schemas.openxmlformats.org/officeDocument/2006/relationships/hyperlink" Target="https://login.consultant.ru/link/?req=doc&amp;base=RLAW368&amp;n=126724&amp;dst=100010" TargetMode = "External"/>
	<Relationship Id="rId57" Type="http://schemas.openxmlformats.org/officeDocument/2006/relationships/hyperlink" Target="https://login.consultant.ru/link/?req=doc&amp;base=RLAW368&amp;n=128303&amp;dst=100005" TargetMode = "External"/>
	<Relationship Id="rId58" Type="http://schemas.openxmlformats.org/officeDocument/2006/relationships/hyperlink" Target="https://login.consultant.ru/link/?req=doc&amp;base=RLAW368&amp;n=131412&amp;dst=100010" TargetMode = "External"/>
	<Relationship Id="rId59" Type="http://schemas.openxmlformats.org/officeDocument/2006/relationships/hyperlink" Target="https://login.consultant.ru/link/?req=doc&amp;base=RLAW368&amp;n=137780&amp;dst=100005" TargetMode = "External"/>
	<Relationship Id="rId60" Type="http://schemas.openxmlformats.org/officeDocument/2006/relationships/hyperlink" Target="https://login.consultant.ru/link/?req=doc&amp;base=RLAW368&amp;n=138863&amp;dst=100005" TargetMode = "External"/>
	<Relationship Id="rId61" Type="http://schemas.openxmlformats.org/officeDocument/2006/relationships/hyperlink" Target="https://login.consultant.ru/link/?req=doc&amp;base=RLAW368&amp;n=153351&amp;dst=100005" TargetMode = "External"/>
	<Relationship Id="rId62" Type="http://schemas.openxmlformats.org/officeDocument/2006/relationships/hyperlink" Target="https://login.consultant.ru/link/?req=doc&amp;base=RLAW368&amp;n=152994&amp;dst=100005" TargetMode = "External"/>
	<Relationship Id="rId63" Type="http://schemas.openxmlformats.org/officeDocument/2006/relationships/hyperlink" Target="https://login.consultant.ru/link/?req=doc&amp;base=RLAW368&amp;n=154634&amp;dst=100005" TargetMode = "External"/>
	<Relationship Id="rId64" Type="http://schemas.openxmlformats.org/officeDocument/2006/relationships/hyperlink" Target="https://login.consultant.ru/link/?req=doc&amp;base=RLAW368&amp;n=155127&amp;dst=100005" TargetMode = "External"/>
	<Relationship Id="rId65" Type="http://schemas.openxmlformats.org/officeDocument/2006/relationships/hyperlink" Target="https://login.consultant.ru/link/?req=doc&amp;base=RLAW368&amp;n=176908&amp;dst=100005" TargetMode = "External"/>
	<Relationship Id="rId66" Type="http://schemas.openxmlformats.org/officeDocument/2006/relationships/hyperlink" Target="https://login.consultant.ru/link/?req=doc&amp;base=RLAW368&amp;n=182895&amp;dst=100005" TargetMode = "External"/>
	<Relationship Id="rId67" Type="http://schemas.openxmlformats.org/officeDocument/2006/relationships/hyperlink" Target="https://login.consultant.ru/link/?req=doc&amp;base=RLAW368&amp;n=197241&amp;dst=100010" TargetMode = "External"/>
	<Relationship Id="rId68" Type="http://schemas.openxmlformats.org/officeDocument/2006/relationships/hyperlink" Target="https://login.consultant.ru/link/?req=doc&amp;base=RLAW368&amp;n=145311&amp;dst=100094" TargetMode = "External"/>
	<Relationship Id="rId69" Type="http://schemas.openxmlformats.org/officeDocument/2006/relationships/hyperlink" Target="https://login.consultant.ru/link/?req=doc&amp;base=LAW&amp;n=483113&amp;dst=100076" TargetMode = "External"/>
	<Relationship Id="rId70" Type="http://schemas.openxmlformats.org/officeDocument/2006/relationships/hyperlink" Target="https://login.consultant.ru/link/?req=doc&amp;base=RLAW368&amp;n=55709&amp;dst=100006" TargetMode = "External"/>
	<Relationship Id="rId71" Type="http://schemas.openxmlformats.org/officeDocument/2006/relationships/hyperlink" Target="https://login.consultant.ru/link/?req=doc&amp;base=RLAW368&amp;n=152994&amp;dst=100007" TargetMode = "External"/>
	<Relationship Id="rId72" Type="http://schemas.openxmlformats.org/officeDocument/2006/relationships/hyperlink" Target="https://login.consultant.ru/link/?req=doc&amp;base=RLAW368&amp;n=58992&amp;dst=100006" TargetMode = "External"/>
	<Relationship Id="rId73" Type="http://schemas.openxmlformats.org/officeDocument/2006/relationships/hyperlink" Target="https://login.consultant.ru/link/?req=doc&amp;base=RLAW368&amp;n=96374&amp;dst=100006" TargetMode = "External"/>
	<Relationship Id="rId74" Type="http://schemas.openxmlformats.org/officeDocument/2006/relationships/hyperlink" Target="https://login.consultant.ru/link/?req=doc&amp;base=RLAW368&amp;n=96374&amp;dst=100008" TargetMode = "External"/>
	<Relationship Id="rId75" Type="http://schemas.openxmlformats.org/officeDocument/2006/relationships/hyperlink" Target="https://login.consultant.ru/link/?req=doc&amp;base=RLAW368&amp;n=96374&amp;dst=100010" TargetMode = "External"/>
	<Relationship Id="rId76" Type="http://schemas.openxmlformats.org/officeDocument/2006/relationships/hyperlink" Target="https://login.consultant.ru/link/?req=doc&amp;base=RLAW368&amp;n=100990&amp;dst=100006" TargetMode = "External"/>
	<Relationship Id="rId77" Type="http://schemas.openxmlformats.org/officeDocument/2006/relationships/hyperlink" Target="https://login.consultant.ru/link/?req=doc&amp;base=RLAW368&amp;n=192940&amp;dst=100047" TargetMode = "External"/>
	<Relationship Id="rId78" Type="http://schemas.openxmlformats.org/officeDocument/2006/relationships/hyperlink" Target="https://login.consultant.ru/link/?req=doc&amp;base=RLAW368&amp;n=25679&amp;dst=100005" TargetMode = "External"/>
	<Relationship Id="rId79" Type="http://schemas.openxmlformats.org/officeDocument/2006/relationships/hyperlink" Target="https://login.consultant.ru/link/?req=doc&amp;base=RLAW368&amp;n=55755&amp;dst=100005" TargetMode = "External"/>
	<Relationship Id="rId80" Type="http://schemas.openxmlformats.org/officeDocument/2006/relationships/hyperlink" Target="https://login.consultant.ru/link/?req=doc&amp;base=RLAW368&amp;n=55847&amp;dst=100005" TargetMode = "External"/>
	<Relationship Id="rId81" Type="http://schemas.openxmlformats.org/officeDocument/2006/relationships/hyperlink" Target="https://login.consultant.ru/link/?req=doc&amp;base=RLAW368&amp;n=55849&amp;dst=100005" TargetMode = "External"/>
	<Relationship Id="rId82" Type="http://schemas.openxmlformats.org/officeDocument/2006/relationships/hyperlink" Target="https://login.consultant.ru/link/?req=doc&amp;base=RLAW368&amp;n=55848&amp;dst=100005" TargetMode = "External"/>
	<Relationship Id="rId83" Type="http://schemas.openxmlformats.org/officeDocument/2006/relationships/hyperlink" Target="https://login.consultant.ru/link/?req=doc&amp;base=RLAW368&amp;n=31614&amp;dst=100005" TargetMode = "External"/>
	<Relationship Id="rId84" Type="http://schemas.openxmlformats.org/officeDocument/2006/relationships/hyperlink" Target="https://login.consultant.ru/link/?req=doc&amp;base=RLAW368&amp;n=55853&amp;dst=100005" TargetMode = "External"/>
	<Relationship Id="rId85" Type="http://schemas.openxmlformats.org/officeDocument/2006/relationships/hyperlink" Target="https://login.consultant.ru/link/?req=doc&amp;base=RLAW368&amp;n=31446&amp;dst=100005" TargetMode = "External"/>
	<Relationship Id="rId86" Type="http://schemas.openxmlformats.org/officeDocument/2006/relationships/hyperlink" Target="https://login.consultant.ru/link/?req=doc&amp;base=RLAW368&amp;n=55852&amp;dst=100005" TargetMode = "External"/>
	<Relationship Id="rId87" Type="http://schemas.openxmlformats.org/officeDocument/2006/relationships/hyperlink" Target="https://login.consultant.ru/link/?req=doc&amp;base=RLAW368&amp;n=55856&amp;dst=100005" TargetMode = "External"/>
	<Relationship Id="rId88" Type="http://schemas.openxmlformats.org/officeDocument/2006/relationships/hyperlink" Target="https://login.consultant.ru/link/?req=doc&amp;base=RLAW368&amp;n=55858&amp;dst=100005" TargetMode = "External"/>
	<Relationship Id="rId89" Type="http://schemas.openxmlformats.org/officeDocument/2006/relationships/hyperlink" Target="https://login.consultant.ru/link/?req=doc&amp;base=RLAW368&amp;n=55857&amp;dst=100005" TargetMode = "External"/>
	<Relationship Id="rId90" Type="http://schemas.openxmlformats.org/officeDocument/2006/relationships/hyperlink" Target="https://login.consultant.ru/link/?req=doc&amp;base=RLAW368&amp;n=55855&amp;dst=100005" TargetMode = "External"/>
	<Relationship Id="rId91" Type="http://schemas.openxmlformats.org/officeDocument/2006/relationships/hyperlink" Target="https://login.consultant.ru/link/?req=doc&amp;base=RLAW368&amp;n=55854&amp;dst=100005" TargetMode = "External"/>
	<Relationship Id="rId92" Type="http://schemas.openxmlformats.org/officeDocument/2006/relationships/hyperlink" Target="https://login.consultant.ru/link/?req=doc&amp;base=RLAW368&amp;n=55860&amp;dst=100005" TargetMode = "External"/>
	<Relationship Id="rId93" Type="http://schemas.openxmlformats.org/officeDocument/2006/relationships/hyperlink" Target="https://login.consultant.ru/link/?req=doc&amp;base=RLAW368&amp;n=55859&amp;dst=100005" TargetMode = "External"/>
	<Relationship Id="rId94" Type="http://schemas.openxmlformats.org/officeDocument/2006/relationships/hyperlink" Target="https://login.consultant.ru/link/?req=doc&amp;base=RLAW368&amp;n=58992&amp;dst=100008" TargetMode = "External"/>
	<Relationship Id="rId95" Type="http://schemas.openxmlformats.org/officeDocument/2006/relationships/hyperlink" Target="https://login.consultant.ru/link/?req=doc&amp;base=RLAW368&amp;n=55726&amp;dst=100006" TargetMode = "External"/>
	<Relationship Id="rId96" Type="http://schemas.openxmlformats.org/officeDocument/2006/relationships/hyperlink" Target="https://login.consultant.ru/link/?req=doc&amp;base=RLAW368&amp;n=55709&amp;dst=100007" TargetMode = "External"/>
	<Relationship Id="rId97" Type="http://schemas.openxmlformats.org/officeDocument/2006/relationships/hyperlink" Target="https://login.consultant.ru/link/?req=doc&amp;base=RLAW368&amp;n=55710&amp;dst=100005" TargetMode = "External"/>
	<Relationship Id="rId98" Type="http://schemas.openxmlformats.org/officeDocument/2006/relationships/hyperlink" Target="https://login.consultant.ru/link/?req=doc&amp;base=RLAW368&amp;n=56223&amp;dst=100005" TargetMode = "External"/>
	<Relationship Id="rId99" Type="http://schemas.openxmlformats.org/officeDocument/2006/relationships/hyperlink" Target="https://login.consultant.ru/link/?req=doc&amp;base=RLAW368&amp;n=99740&amp;dst=100030" TargetMode = "External"/>
	<Relationship Id="rId100" Type="http://schemas.openxmlformats.org/officeDocument/2006/relationships/hyperlink" Target="https://login.consultant.ru/link/?req=doc&amp;base=RLAW368&amp;n=64784&amp;dst=100005" TargetMode = "External"/>
	<Relationship Id="rId101" Type="http://schemas.openxmlformats.org/officeDocument/2006/relationships/hyperlink" Target="https://login.consultant.ru/link/?req=doc&amp;base=RLAW368&amp;n=141615&amp;dst=100007" TargetMode = "External"/>
	<Relationship Id="rId102" Type="http://schemas.openxmlformats.org/officeDocument/2006/relationships/hyperlink" Target="https://login.consultant.ru/link/?req=doc&amp;base=RLAW368&amp;n=69048&amp;dst=100005" TargetMode = "External"/>
	<Relationship Id="rId103" Type="http://schemas.openxmlformats.org/officeDocument/2006/relationships/hyperlink" Target="https://login.consultant.ru/link/?req=doc&amp;base=RLAW368&amp;n=70696&amp;dst=100005" TargetMode = "External"/>
	<Relationship Id="rId104" Type="http://schemas.openxmlformats.org/officeDocument/2006/relationships/hyperlink" Target="https://login.consultant.ru/link/?req=doc&amp;base=RLAW368&amp;n=70752&amp;dst=100006" TargetMode = "External"/>
	<Relationship Id="rId105" Type="http://schemas.openxmlformats.org/officeDocument/2006/relationships/hyperlink" Target="https://login.consultant.ru/link/?req=doc&amp;base=RLAW368&amp;n=72340&amp;dst=100010" TargetMode = "External"/>
	<Relationship Id="rId106" Type="http://schemas.openxmlformats.org/officeDocument/2006/relationships/hyperlink" Target="https://login.consultant.ru/link/?req=doc&amp;base=RLAW368&amp;n=102497&amp;dst=100013" TargetMode = "External"/>
	<Relationship Id="rId107" Type="http://schemas.openxmlformats.org/officeDocument/2006/relationships/hyperlink" Target="https://login.consultant.ru/link/?req=doc&amp;base=RLAW368&amp;n=102498&amp;dst=100014" TargetMode = "External"/>
	<Relationship Id="rId108" Type="http://schemas.openxmlformats.org/officeDocument/2006/relationships/hyperlink" Target="https://login.consultant.ru/link/?req=doc&amp;base=RLAW368&amp;n=102505&amp;dst=100028" TargetMode = "External"/>
	<Relationship Id="rId109" Type="http://schemas.openxmlformats.org/officeDocument/2006/relationships/hyperlink" Target="https://login.consultant.ru/link/?req=doc&amp;base=RLAW368&amp;n=81283&amp;dst=100005" TargetMode = "External"/>
	<Relationship Id="rId110" Type="http://schemas.openxmlformats.org/officeDocument/2006/relationships/hyperlink" Target="https://login.consultant.ru/link/?req=doc&amp;base=RLAW368&amp;n=82864&amp;dst=100005" TargetMode = "External"/>
	<Relationship Id="rId111" Type="http://schemas.openxmlformats.org/officeDocument/2006/relationships/hyperlink" Target="https://login.consultant.ru/link/?req=doc&amp;base=RLAW368&amp;n=102511&amp;dst=100027" TargetMode = "External"/>
	<Relationship Id="rId112" Type="http://schemas.openxmlformats.org/officeDocument/2006/relationships/hyperlink" Target="https://login.consultant.ru/link/?req=doc&amp;base=RLAW368&amp;n=102508&amp;dst=100011" TargetMode = "External"/>
	<Relationship Id="rId113" Type="http://schemas.openxmlformats.org/officeDocument/2006/relationships/hyperlink" Target="https://login.consultant.ru/link/?req=doc&amp;base=RLAW368&amp;n=83718&amp;dst=100005" TargetMode = "External"/>
	<Relationship Id="rId114" Type="http://schemas.openxmlformats.org/officeDocument/2006/relationships/hyperlink" Target="https://login.consultant.ru/link/?req=doc&amp;base=RLAW368&amp;n=102510&amp;dst=100012" TargetMode = "External"/>
	<Relationship Id="rId115" Type="http://schemas.openxmlformats.org/officeDocument/2006/relationships/hyperlink" Target="https://login.consultant.ru/link/?req=doc&amp;base=RLAW368&amp;n=89793&amp;dst=100005" TargetMode = "External"/>
	<Relationship Id="rId116" Type="http://schemas.openxmlformats.org/officeDocument/2006/relationships/hyperlink" Target="https://login.consultant.ru/link/?req=doc&amp;base=RLAW368&amp;n=96374&amp;dst=100011" TargetMode = "External"/>
	<Relationship Id="rId117" Type="http://schemas.openxmlformats.org/officeDocument/2006/relationships/hyperlink" Target="https://login.consultant.ru/link/?req=doc&amp;base=RLAW368&amp;n=102537&amp;dst=100015" TargetMode = "External"/>
	<Relationship Id="rId118" Type="http://schemas.openxmlformats.org/officeDocument/2006/relationships/hyperlink" Target="https://login.consultant.ru/link/?req=doc&amp;base=RLAW368&amp;n=100439&amp;dst=100005" TargetMode = "External"/>
	<Relationship Id="rId119" Type="http://schemas.openxmlformats.org/officeDocument/2006/relationships/hyperlink" Target="https://login.consultant.ru/link/?req=doc&amp;base=RLAW368&amp;n=100990&amp;dst=100008" TargetMode = "External"/>
	<Relationship Id="rId120" Type="http://schemas.openxmlformats.org/officeDocument/2006/relationships/hyperlink" Target="https://login.consultant.ru/link/?req=doc&amp;base=RLAW368&amp;n=104333&amp;dst=100008" TargetMode = "External"/>
	<Relationship Id="rId121" Type="http://schemas.openxmlformats.org/officeDocument/2006/relationships/hyperlink" Target="https://login.consultant.ru/link/?req=doc&amp;base=RLAW368&amp;n=192924&amp;dst=100029" TargetMode = "External"/>
	<Relationship Id="rId122" Type="http://schemas.openxmlformats.org/officeDocument/2006/relationships/hyperlink" Target="https://login.consultant.ru/link/?req=doc&amp;base=RLAW368&amp;n=119752&amp;dst=100005" TargetMode = "External"/>
	<Relationship Id="rId123" Type="http://schemas.openxmlformats.org/officeDocument/2006/relationships/hyperlink" Target="https://login.consultant.ru/link/?req=doc&amp;base=RLAW368&amp;n=192940&amp;dst=100048" TargetMode = "External"/>
	<Relationship Id="rId124" Type="http://schemas.openxmlformats.org/officeDocument/2006/relationships/hyperlink" Target="https://login.consultant.ru/link/?req=doc&amp;base=RLAW368&amp;n=123336&amp;dst=100009" TargetMode = "External"/>
	<Relationship Id="rId125" Type="http://schemas.openxmlformats.org/officeDocument/2006/relationships/hyperlink" Target="https://login.consultant.ru/link/?req=doc&amp;base=RLAW368&amp;n=124350&amp;dst=100005" TargetMode = "External"/>
	<Relationship Id="rId126" Type="http://schemas.openxmlformats.org/officeDocument/2006/relationships/hyperlink" Target="https://login.consultant.ru/link/?req=doc&amp;base=RLAW368&amp;n=126724&amp;dst=100010" TargetMode = "External"/>
	<Relationship Id="rId127" Type="http://schemas.openxmlformats.org/officeDocument/2006/relationships/hyperlink" Target="https://login.consultant.ru/link/?req=doc&amp;base=RLAW368&amp;n=128303&amp;dst=100005" TargetMode = "External"/>
	<Relationship Id="rId128" Type="http://schemas.openxmlformats.org/officeDocument/2006/relationships/hyperlink" Target="https://login.consultant.ru/link/?req=doc&amp;base=RLAW368&amp;n=131412&amp;dst=100010" TargetMode = "External"/>
	<Relationship Id="rId129" Type="http://schemas.openxmlformats.org/officeDocument/2006/relationships/hyperlink" Target="https://login.consultant.ru/link/?req=doc&amp;base=RLAW368&amp;n=137780&amp;dst=100005" TargetMode = "External"/>
	<Relationship Id="rId130" Type="http://schemas.openxmlformats.org/officeDocument/2006/relationships/hyperlink" Target="https://login.consultant.ru/link/?req=doc&amp;base=RLAW368&amp;n=138863&amp;dst=100005" TargetMode = "External"/>
	<Relationship Id="rId131" Type="http://schemas.openxmlformats.org/officeDocument/2006/relationships/hyperlink" Target="https://login.consultant.ru/link/?req=doc&amp;base=RLAW368&amp;n=153351&amp;dst=100005" TargetMode = "External"/>
	<Relationship Id="rId132" Type="http://schemas.openxmlformats.org/officeDocument/2006/relationships/hyperlink" Target="https://login.consultant.ru/link/?req=doc&amp;base=RLAW368&amp;n=152994&amp;dst=100008" TargetMode = "External"/>
	<Relationship Id="rId133" Type="http://schemas.openxmlformats.org/officeDocument/2006/relationships/hyperlink" Target="https://login.consultant.ru/link/?req=doc&amp;base=RLAW368&amp;n=154634&amp;dst=100005" TargetMode = "External"/>
	<Relationship Id="rId134" Type="http://schemas.openxmlformats.org/officeDocument/2006/relationships/hyperlink" Target="https://login.consultant.ru/link/?req=doc&amp;base=RLAW368&amp;n=155127&amp;dst=100005" TargetMode = "External"/>
	<Relationship Id="rId135" Type="http://schemas.openxmlformats.org/officeDocument/2006/relationships/hyperlink" Target="https://login.consultant.ru/link/?req=doc&amp;base=RLAW368&amp;n=176908&amp;dst=100005" TargetMode = "External"/>
	<Relationship Id="rId136" Type="http://schemas.openxmlformats.org/officeDocument/2006/relationships/hyperlink" Target="https://login.consultant.ru/link/?req=doc&amp;base=RLAW368&amp;n=182895&amp;dst=100005" TargetMode = "External"/>
	<Relationship Id="rId137" Type="http://schemas.openxmlformats.org/officeDocument/2006/relationships/hyperlink" Target="https://login.consultant.ru/link/?req=doc&amp;base=RLAW368&amp;n=197241&amp;dst=100010" TargetMode = "External"/>
	<Relationship Id="rId138" Type="http://schemas.openxmlformats.org/officeDocument/2006/relationships/hyperlink" Target="https://login.consultant.ru/link/?req=doc&amp;base=RLAW368&amp;n=145311&amp;dst=100094" TargetMode = "External"/>
	<Relationship Id="rId139" Type="http://schemas.openxmlformats.org/officeDocument/2006/relationships/hyperlink" Target="https://login.consultant.ru/link/?req=doc&amp;base=RLAW368&amp;n=100990&amp;dst=100009" TargetMode = "External"/>
	<Relationship Id="rId140" Type="http://schemas.openxmlformats.org/officeDocument/2006/relationships/hyperlink" Target="https://login.consultant.ru/link/?req=doc&amp;base=RLAW368&amp;n=152994&amp;dst=100010" TargetMode = "External"/>
	<Relationship Id="rId141" Type="http://schemas.openxmlformats.org/officeDocument/2006/relationships/hyperlink" Target="https://login.consultant.ru/link/?req=doc&amp;base=RLAW368&amp;n=123336&amp;dst=100010" TargetMode = "External"/>
	<Relationship Id="rId142" Type="http://schemas.openxmlformats.org/officeDocument/2006/relationships/hyperlink" Target="https://login.consultant.ru/link/?req=doc&amp;base=RLAW368&amp;n=25679&amp;dst=100007" TargetMode = "External"/>
	<Relationship Id="rId143" Type="http://schemas.openxmlformats.org/officeDocument/2006/relationships/hyperlink" Target="https://login.consultant.ru/link/?req=doc&amp;base=RLAW368&amp;n=55853&amp;dst=100007" TargetMode = "External"/>
	<Relationship Id="rId144" Type="http://schemas.openxmlformats.org/officeDocument/2006/relationships/hyperlink" Target="https://login.consultant.ru/link/?req=doc&amp;base=RLAW368&amp;n=124350&amp;dst=100006" TargetMode = "External"/>
	<Relationship Id="rId145" Type="http://schemas.openxmlformats.org/officeDocument/2006/relationships/hyperlink" Target="https://login.consultant.ru/link/?req=doc&amp;base=RLAW368&amp;n=192940&amp;dst=100049" TargetMode = "External"/>
	<Relationship Id="rId146" Type="http://schemas.openxmlformats.org/officeDocument/2006/relationships/hyperlink" Target="https://login.consultant.ru/link/?req=doc&amp;base=RLAW368&amp;n=55853&amp;dst=100009" TargetMode = "External"/>
	<Relationship Id="rId147" Type="http://schemas.openxmlformats.org/officeDocument/2006/relationships/hyperlink" Target="https://login.consultant.ru/link/?req=doc&amp;base=RLAW368&amp;n=138863&amp;dst=100007" TargetMode = "External"/>
	<Relationship Id="rId148" Type="http://schemas.openxmlformats.org/officeDocument/2006/relationships/hyperlink" Target="https://login.consultant.ru/link/?req=doc&amp;base=RLAW368&amp;n=138863&amp;dst=100010" TargetMode = "External"/>
	<Relationship Id="rId149" Type="http://schemas.openxmlformats.org/officeDocument/2006/relationships/hyperlink" Target="https://login.consultant.ru/link/?req=doc&amp;base=RLAW368&amp;n=82864&amp;dst=100006" TargetMode = "External"/>
	<Relationship Id="rId150" Type="http://schemas.openxmlformats.org/officeDocument/2006/relationships/hyperlink" Target="https://login.consultant.ru/link/?req=doc&amp;base=RLAW368&amp;n=96374&amp;dst=100012" TargetMode = "External"/>
	<Relationship Id="rId151" Type="http://schemas.openxmlformats.org/officeDocument/2006/relationships/hyperlink" Target="https://login.consultant.ru/link/?req=doc&amp;base=RLAW368&amp;n=55858&amp;dst=100006" TargetMode = "External"/>
	<Relationship Id="rId152" Type="http://schemas.openxmlformats.org/officeDocument/2006/relationships/hyperlink" Target="https://login.consultant.ru/link/?req=doc&amp;base=RLAW368&amp;n=131412&amp;dst=100012" TargetMode = "External"/>
	<Relationship Id="rId153" Type="http://schemas.openxmlformats.org/officeDocument/2006/relationships/hyperlink" Target="https://login.consultant.ru/link/?req=doc&amp;base=RLAW368&amp;n=131412&amp;dst=100016" TargetMode = "External"/>
	<Relationship Id="rId154" Type="http://schemas.openxmlformats.org/officeDocument/2006/relationships/hyperlink" Target="https://login.consultant.ru/link/?req=doc&amp;base=RLAW368&amp;n=81283&amp;dst=100006" TargetMode = "External"/>
	<Relationship Id="rId155" Type="http://schemas.openxmlformats.org/officeDocument/2006/relationships/hyperlink" Target="https://login.consultant.ru/link/?req=doc&amp;base=RLAW368&amp;n=55848&amp;dst=100006" TargetMode = "External"/>
	<Relationship Id="rId156" Type="http://schemas.openxmlformats.org/officeDocument/2006/relationships/hyperlink" Target="https://login.consultant.ru/link/?req=doc&amp;base=RLAW368&amp;n=100990&amp;dst=100017" TargetMode = "External"/>
	<Relationship Id="rId157" Type="http://schemas.openxmlformats.org/officeDocument/2006/relationships/hyperlink" Target="https://login.consultant.ru/link/?req=doc&amp;base=RLAW368&amp;n=55853&amp;dst=100011" TargetMode = "External"/>
	<Relationship Id="rId158" Type="http://schemas.openxmlformats.org/officeDocument/2006/relationships/hyperlink" Target="https://login.consultant.ru/link/?req=doc&amp;base=RLAW368&amp;n=25679&amp;dst=100020" TargetMode = "External"/>
	<Relationship Id="rId159" Type="http://schemas.openxmlformats.org/officeDocument/2006/relationships/hyperlink" Target="https://login.consultant.ru/link/?req=doc&amp;base=RLAW368&amp;n=82864&amp;dst=100019" TargetMode = "External"/>
	<Relationship Id="rId160" Type="http://schemas.openxmlformats.org/officeDocument/2006/relationships/hyperlink" Target="https://login.consultant.ru/link/?req=doc&amp;base=RLAW368&amp;n=100439&amp;dst=100008" TargetMode = "External"/>
	<Relationship Id="rId161" Type="http://schemas.openxmlformats.org/officeDocument/2006/relationships/hyperlink" Target="https://login.consultant.ru/link/?req=doc&amp;base=RLAW368&amp;n=55858&amp;dst=100015" TargetMode = "External"/>
	<Relationship Id="rId162" Type="http://schemas.openxmlformats.org/officeDocument/2006/relationships/hyperlink" Target="https://login.consultant.ru/link/?req=doc&amp;base=RLAW368&amp;n=182895&amp;dst=100006" TargetMode = "External"/>
	<Relationship Id="rId163" Type="http://schemas.openxmlformats.org/officeDocument/2006/relationships/hyperlink" Target="https://login.consultant.ru/link/?req=doc&amp;base=RLAW368&amp;n=131412&amp;dst=100020" TargetMode = "External"/>
	<Relationship Id="rId164" Type="http://schemas.openxmlformats.org/officeDocument/2006/relationships/hyperlink" Target="https://login.consultant.ru/link/?req=doc&amp;base=RLAW368&amp;n=182895&amp;dst=100009" TargetMode = "External"/>
	<Relationship Id="rId165" Type="http://schemas.openxmlformats.org/officeDocument/2006/relationships/hyperlink" Target="https://login.consultant.ru/link/?req=doc&amp;base=RLAW368&amp;n=131412&amp;dst=100024" TargetMode = "External"/>
	<Relationship Id="rId166" Type="http://schemas.openxmlformats.org/officeDocument/2006/relationships/hyperlink" Target="https://login.consultant.ru/link/?req=doc&amp;base=RLAW368&amp;n=81283&amp;dst=100019" TargetMode = "External"/>
	<Relationship Id="rId167" Type="http://schemas.openxmlformats.org/officeDocument/2006/relationships/hyperlink" Target="https://login.consultant.ru/link/?req=doc&amp;base=RLAW368&amp;n=55848&amp;dst=100010" TargetMode = "External"/>
	<Relationship Id="rId168" Type="http://schemas.openxmlformats.org/officeDocument/2006/relationships/hyperlink" Target="https://login.consultant.ru/link/?req=doc&amp;base=RLAW368&amp;n=81283&amp;dst=100024" TargetMode = "External"/>
	<Relationship Id="rId169" Type="http://schemas.openxmlformats.org/officeDocument/2006/relationships/hyperlink" Target="https://login.consultant.ru/link/?req=doc&amp;base=RLAW368&amp;n=81283&amp;dst=100026" TargetMode = "External"/>
	<Relationship Id="rId170" Type="http://schemas.openxmlformats.org/officeDocument/2006/relationships/hyperlink" Target="https://login.consultant.ru/link/?req=doc&amp;base=RLAW368&amp;n=70696&amp;dst=100007" TargetMode = "External"/>
	<Relationship Id="rId171" Type="http://schemas.openxmlformats.org/officeDocument/2006/relationships/hyperlink" Target="https://login.consultant.ru/link/?req=doc&amp;base=RLAW368&amp;n=154634&amp;dst=100009" TargetMode = "External"/>
	<Relationship Id="rId172" Type="http://schemas.openxmlformats.org/officeDocument/2006/relationships/hyperlink" Target="https://login.consultant.ru/link/?req=doc&amp;base=RLAW368&amp;n=70696&amp;dst=100009" TargetMode = "External"/>
	<Relationship Id="rId173" Type="http://schemas.openxmlformats.org/officeDocument/2006/relationships/hyperlink" Target="https://login.consultant.ru/link/?req=doc&amp;base=RLAW368&amp;n=192940&amp;dst=100051" TargetMode = "External"/>
	<Relationship Id="rId174" Type="http://schemas.openxmlformats.org/officeDocument/2006/relationships/hyperlink" Target="https://login.consultant.ru/link/?req=doc&amp;base=RLAW368&amp;n=70696&amp;dst=100010" TargetMode = "External"/>
	<Relationship Id="rId175" Type="http://schemas.openxmlformats.org/officeDocument/2006/relationships/hyperlink" Target="https://login.consultant.ru/link/?req=doc&amp;base=RLAW368&amp;n=70696&amp;dst=100011" TargetMode = "External"/>
	<Relationship Id="rId176" Type="http://schemas.openxmlformats.org/officeDocument/2006/relationships/hyperlink" Target="https://login.consultant.ru/link/?req=doc&amp;base=RLAW368&amp;n=56223&amp;dst=100006" TargetMode = "External"/>
	<Relationship Id="rId177" Type="http://schemas.openxmlformats.org/officeDocument/2006/relationships/hyperlink" Target="https://login.consultant.ru/link/?req=doc&amp;base=RLAW368&amp;n=154634&amp;dst=100011" TargetMode = "External"/>
	<Relationship Id="rId178" Type="http://schemas.openxmlformats.org/officeDocument/2006/relationships/hyperlink" Target="https://login.consultant.ru/link/?req=doc&amp;base=RLAW368&amp;n=82864&amp;dst=100033" TargetMode = "External"/>
	<Relationship Id="rId179" Type="http://schemas.openxmlformats.org/officeDocument/2006/relationships/hyperlink" Target="https://login.consultant.ru/link/?req=doc&amp;base=RLAW368&amp;n=55858&amp;dst=100026" TargetMode = "External"/>
	<Relationship Id="rId180" Type="http://schemas.openxmlformats.org/officeDocument/2006/relationships/hyperlink" Target="https://login.consultant.ru/link/?req=doc&amp;base=RLAW368&amp;n=131412&amp;dst=100028" TargetMode = "External"/>
	<Relationship Id="rId181" Type="http://schemas.openxmlformats.org/officeDocument/2006/relationships/hyperlink" Target="https://login.consultant.ru/link/?req=doc&amp;base=RLAW368&amp;n=131412&amp;dst=100032" TargetMode = "External"/>
	<Relationship Id="rId182" Type="http://schemas.openxmlformats.org/officeDocument/2006/relationships/hyperlink" Target="https://login.consultant.ru/link/?req=doc&amp;base=RLAW368&amp;n=81283&amp;dst=100027" TargetMode = "External"/>
	<Relationship Id="rId183" Type="http://schemas.openxmlformats.org/officeDocument/2006/relationships/hyperlink" Target="https://login.consultant.ru/link/?req=doc&amp;base=RLAW368&amp;n=55848&amp;dst=100014" TargetMode = "External"/>
	<Relationship Id="rId184" Type="http://schemas.openxmlformats.org/officeDocument/2006/relationships/hyperlink" Target="https://login.consultant.ru/link/?req=doc&amp;base=RLAW368&amp;n=70696&amp;dst=100014" TargetMode = "External"/>
	<Relationship Id="rId185" Type="http://schemas.openxmlformats.org/officeDocument/2006/relationships/hyperlink" Target="https://login.consultant.ru/link/?req=doc&amp;base=RLAW368&amp;n=197241&amp;dst=100011" TargetMode = "External"/>
	<Relationship Id="rId186" Type="http://schemas.openxmlformats.org/officeDocument/2006/relationships/hyperlink" Target="https://login.consultant.ru/link/?req=doc&amp;base=RLAW368&amp;n=197241&amp;dst=100015" TargetMode = "External"/>
	<Relationship Id="rId187" Type="http://schemas.openxmlformats.org/officeDocument/2006/relationships/hyperlink" Target="https://login.consultant.ru/link/?req=doc&amp;base=RLAW368&amp;n=55858&amp;dst=100035" TargetMode = "External"/>
	<Relationship Id="rId188" Type="http://schemas.openxmlformats.org/officeDocument/2006/relationships/hyperlink" Target="https://login.consultant.ru/link/?req=doc&amp;base=RLAW368&amp;n=81283&amp;dst=100030" TargetMode = "External"/>
	<Relationship Id="rId189" Type="http://schemas.openxmlformats.org/officeDocument/2006/relationships/hyperlink" Target="https://login.consultant.ru/link/?req=doc&amp;base=RLAW368&amp;n=96374&amp;dst=100015" TargetMode = "External"/>
	<Relationship Id="rId190" Type="http://schemas.openxmlformats.org/officeDocument/2006/relationships/hyperlink" Target="https://login.consultant.ru/link/?req=doc&amp;base=RLAW368&amp;n=152994&amp;dst=100017" TargetMode = "External"/>
	<Relationship Id="rId191" Type="http://schemas.openxmlformats.org/officeDocument/2006/relationships/hyperlink" Target="https://login.consultant.ru/link/?req=doc&amp;base=RLAW368&amp;n=152994&amp;dst=100021" TargetMode = "External"/>
	<Relationship Id="rId192" Type="http://schemas.openxmlformats.org/officeDocument/2006/relationships/hyperlink" Target="https://login.consultant.ru/link/?req=doc&amp;base=RLAW368&amp;n=152994&amp;dst=100023" TargetMode = "External"/>
	<Relationship Id="rId193" Type="http://schemas.openxmlformats.org/officeDocument/2006/relationships/hyperlink" Target="https://login.consultant.ru/link/?req=doc&amp;base=RLAW368&amp;n=155127&amp;dst=100005" TargetMode = "External"/>
	<Relationship Id="rId194" Type="http://schemas.openxmlformats.org/officeDocument/2006/relationships/hyperlink" Target="https://login.consultant.ru/link/?req=doc&amp;base=RLAW368&amp;n=153351&amp;dst=100006" TargetMode = "External"/>
	<Relationship Id="rId195" Type="http://schemas.openxmlformats.org/officeDocument/2006/relationships/hyperlink" Target="https://login.consultant.ru/link/?req=doc&amp;base=RLAW368&amp;n=152994&amp;dst=100026" TargetMode = "External"/>
	<Relationship Id="rId196" Type="http://schemas.openxmlformats.org/officeDocument/2006/relationships/hyperlink" Target="https://login.consultant.ru/link/?req=doc&amp;base=RLAW368&amp;n=152994&amp;dst=100031" TargetMode = "External"/>
	<Relationship Id="rId197" Type="http://schemas.openxmlformats.org/officeDocument/2006/relationships/hyperlink" Target="https://login.consultant.ru/link/?req=doc&amp;base=RLAW368&amp;n=137780&amp;dst=100006" TargetMode = "External"/>
	<Relationship Id="rId198" Type="http://schemas.openxmlformats.org/officeDocument/2006/relationships/hyperlink" Target="https://login.consultant.ru/link/?req=doc&amp;base=RLAW368&amp;n=176908&amp;dst=100006" TargetMode = "External"/>
	<Relationship Id="rId199" Type="http://schemas.openxmlformats.org/officeDocument/2006/relationships/hyperlink" Target="https://login.consultant.ru/link/?req=doc&amp;base=RLAW368&amp;n=152994&amp;dst=100035" TargetMode = "External"/>
	<Relationship Id="rId200" Type="http://schemas.openxmlformats.org/officeDocument/2006/relationships/hyperlink" Target="https://login.consultant.ru/link/?req=doc&amp;base=RLAW368&amp;n=152994&amp;dst=100039" TargetMode = "External"/>
	<Relationship Id="rId201" Type="http://schemas.openxmlformats.org/officeDocument/2006/relationships/hyperlink" Target="https://login.consultant.ru/link/?req=doc&amp;base=RLAW368&amp;n=152994&amp;dst=100043" TargetMode = "External"/>
	<Relationship Id="rId202" Type="http://schemas.openxmlformats.org/officeDocument/2006/relationships/hyperlink" Target="https://login.consultant.ru/link/?req=doc&amp;base=RLAW368&amp;n=152994&amp;dst=100047" TargetMode = "External"/>
	<Relationship Id="rId203" Type="http://schemas.openxmlformats.org/officeDocument/2006/relationships/hyperlink" Target="https://login.consultant.ru/link/?req=doc&amp;base=RLAW368&amp;n=131412&amp;dst=100036" TargetMode = "External"/>
	<Relationship Id="rId204" Type="http://schemas.openxmlformats.org/officeDocument/2006/relationships/hyperlink" Target="https://login.consultant.ru/link/?req=doc&amp;base=RLAW368&amp;n=131412&amp;dst=100040" TargetMode = "External"/>
	<Relationship Id="rId205" Type="http://schemas.openxmlformats.org/officeDocument/2006/relationships/hyperlink" Target="https://login.consultant.ru/link/?req=doc&amp;base=RLAW368&amp;n=152994&amp;dst=100049" TargetMode = "External"/>
	<Relationship Id="rId206" Type="http://schemas.openxmlformats.org/officeDocument/2006/relationships/hyperlink" Target="https://login.consultant.ru/link/?req=doc&amp;base=RLAW368&amp;n=119752&amp;dst=10001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03.07.2006 N 120
(ред. от 26.07.2024)
"О перечнях должностей государственной гражданской службы Пермского края в исполнительных органах государственной власти Пермского края и Администрации губернатора Пермского края"</dc:title>
  <dcterms:created xsi:type="dcterms:W3CDTF">2024-10-02T11:00:02Z</dcterms:created>
</cp:coreProperties>
</file>