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3AFF" w:rsidRPr="002E4D2C" w:rsidRDefault="007E5B8E" w:rsidP="000A0384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Ведущая</w:t>
      </w:r>
      <w:r w:rsidR="00EC3AFF" w:rsidRPr="002E4D2C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группа должностей по категории «</w:t>
      </w:r>
      <w:r w:rsidR="0048442B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Специалисты</w:t>
      </w:r>
      <w:r w:rsidR="00EC3AFF" w:rsidRPr="002E4D2C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» </w:t>
      </w:r>
      <w:r w:rsidR="00C153B2" w:rsidRPr="002E4D2C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br/>
      </w:r>
      <w:r w:rsidR="00EC3AFF" w:rsidRPr="002E4D2C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направление «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Природные ресурсы и экология</w:t>
      </w:r>
      <w:r w:rsidR="00EC3AFF" w:rsidRPr="002E4D2C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»</w:t>
      </w:r>
    </w:p>
    <w:p w:rsidR="000A0384" w:rsidRPr="00360834" w:rsidRDefault="000A0384" w:rsidP="000A0384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441DD" w:rsidRPr="00E61F9E" w:rsidRDefault="002E4D2C" w:rsidP="00B50420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360" w:lineRule="exact"/>
        <w:ind w:firstLine="0"/>
        <w:jc w:val="center"/>
        <w:rPr>
          <w:rFonts w:ascii="Times New Roman" w:hAnsi="Times New Roman" w:cs="Times New Roman"/>
          <w:b/>
          <w:spacing w:val="-3"/>
          <w:sz w:val="28"/>
          <w:szCs w:val="28"/>
        </w:rPr>
      </w:pPr>
      <w:r w:rsidRPr="00E61F9E">
        <w:rPr>
          <w:rFonts w:ascii="Times New Roman" w:hAnsi="Times New Roman" w:cs="Times New Roman"/>
          <w:b/>
          <w:spacing w:val="-3"/>
          <w:sz w:val="28"/>
          <w:szCs w:val="28"/>
        </w:rPr>
        <w:t>Квалификационные требования</w:t>
      </w:r>
    </w:p>
    <w:p w:rsidR="002E4D2C" w:rsidRPr="002E4D2C" w:rsidRDefault="002E4D2C" w:rsidP="002E4D2C">
      <w:pPr>
        <w:autoSpaceDE w:val="0"/>
        <w:autoSpaceDN w:val="0"/>
        <w:adjustRightInd w:val="0"/>
        <w:spacing w:after="0" w:line="360" w:lineRule="exact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370CD" w:rsidRPr="0088577A" w:rsidRDefault="000920BD" w:rsidP="000920BD">
      <w:pPr>
        <w:tabs>
          <w:tab w:val="left" w:pos="709"/>
          <w:tab w:val="left" w:pos="993"/>
        </w:tabs>
        <w:spacing w:after="0" w:line="360" w:lineRule="exac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6A18B1">
        <w:rPr>
          <w:rFonts w:ascii="Times New Roman" w:hAnsi="Times New Roman" w:cs="Times New Roman"/>
          <w:color w:val="000000" w:themeColor="text1"/>
          <w:sz w:val="28"/>
          <w:szCs w:val="28"/>
        </w:rPr>
        <w:t>Профессионально-</w:t>
      </w:r>
      <w:bookmarkStart w:id="0" w:name="_GoBack"/>
      <w:bookmarkEnd w:id="0"/>
      <w:r w:rsidR="003370CD" w:rsidRPr="0088577A">
        <w:rPr>
          <w:rFonts w:ascii="Times New Roman" w:hAnsi="Times New Roman" w:cs="Times New Roman"/>
          <w:color w:val="000000" w:themeColor="text1"/>
          <w:sz w:val="28"/>
          <w:szCs w:val="28"/>
        </w:rPr>
        <w:t>функциональные квалификационные требования</w:t>
      </w:r>
      <w:r w:rsidR="003370CD" w:rsidRPr="0088577A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ru-RU"/>
        </w:rPr>
        <w:t>, в</w:t>
      </w:r>
      <w:r w:rsidR="003F0AFB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ru-RU"/>
        </w:rPr>
        <w:t> </w:t>
      </w:r>
      <w:r w:rsidR="003370CD" w:rsidRPr="0088577A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ru-RU"/>
        </w:rPr>
        <w:t>том числе:</w:t>
      </w:r>
    </w:p>
    <w:p w:rsidR="00160C34" w:rsidRDefault="00160C34" w:rsidP="00C64D5D">
      <w:pPr>
        <w:pStyle w:val="a3"/>
        <w:numPr>
          <w:ilvl w:val="1"/>
          <w:numId w:val="12"/>
        </w:numPr>
        <w:tabs>
          <w:tab w:val="left" w:pos="709"/>
          <w:tab w:val="left" w:pos="993"/>
        </w:tabs>
        <w:spacing w:after="0" w:line="360" w:lineRule="exac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64D5D">
        <w:rPr>
          <w:rStyle w:val="FontStyle31"/>
          <w:b/>
          <w:color w:val="000000" w:themeColor="text1"/>
          <w:sz w:val="28"/>
          <w:szCs w:val="28"/>
        </w:rPr>
        <w:t>профессиональные</w:t>
      </w:r>
      <w:r w:rsidRPr="00C64D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знания:</w:t>
      </w:r>
    </w:p>
    <w:p w:rsidR="00C64D5D" w:rsidRPr="00E600C2" w:rsidRDefault="00C64D5D" w:rsidP="00E600C2">
      <w:pPr>
        <w:pStyle w:val="a3"/>
        <w:numPr>
          <w:ilvl w:val="2"/>
          <w:numId w:val="12"/>
        </w:numPr>
        <w:tabs>
          <w:tab w:val="left" w:pos="709"/>
          <w:tab w:val="left" w:pos="993"/>
        </w:tabs>
        <w:spacing w:after="0" w:line="360" w:lineRule="exac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00C2">
        <w:rPr>
          <w:rFonts w:ascii="Times New Roman" w:hAnsi="Times New Roman" w:cs="Times New Roman"/>
          <w:sz w:val="28"/>
          <w:szCs w:val="28"/>
        </w:rPr>
        <w:t>законодательства Российской Федерации применительно к исполнению должностных обязанностей, в том числе:</w:t>
      </w:r>
    </w:p>
    <w:p w:rsidR="00C64D5D" w:rsidRPr="00C64D5D" w:rsidRDefault="00C64D5D" w:rsidP="00C64D5D">
      <w:pPr>
        <w:spacing w:after="0" w:line="360" w:lineRule="exact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C64D5D">
        <w:rPr>
          <w:rFonts w:ascii="Times New Roman" w:hAnsi="Times New Roman" w:cs="Times New Roman"/>
          <w:sz w:val="28"/>
          <w:szCs w:val="28"/>
        </w:rPr>
        <w:t>Лесного кодекса Российской Федерации;</w:t>
      </w:r>
    </w:p>
    <w:p w:rsidR="00C64D5D" w:rsidRPr="00C64D5D" w:rsidRDefault="00C64D5D" w:rsidP="00C64D5D">
      <w:pPr>
        <w:spacing w:after="0" w:line="360" w:lineRule="exact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C64D5D">
        <w:rPr>
          <w:rFonts w:ascii="Times New Roman" w:hAnsi="Times New Roman" w:cs="Times New Roman"/>
          <w:sz w:val="28"/>
          <w:szCs w:val="28"/>
        </w:rPr>
        <w:t>Кодекс</w:t>
      </w:r>
      <w:r w:rsidR="00E600C2">
        <w:rPr>
          <w:rFonts w:ascii="Times New Roman" w:hAnsi="Times New Roman" w:cs="Times New Roman"/>
          <w:sz w:val="28"/>
          <w:szCs w:val="28"/>
        </w:rPr>
        <w:t>а</w:t>
      </w:r>
      <w:r w:rsidRPr="00C64D5D">
        <w:rPr>
          <w:rFonts w:ascii="Times New Roman" w:hAnsi="Times New Roman" w:cs="Times New Roman"/>
          <w:sz w:val="28"/>
          <w:szCs w:val="28"/>
        </w:rPr>
        <w:t xml:space="preserve"> Российской Федерации об административных правонарушениях;</w:t>
      </w:r>
    </w:p>
    <w:p w:rsidR="00C64D5D" w:rsidRPr="00C64D5D" w:rsidRDefault="00C64D5D" w:rsidP="00C64D5D">
      <w:pPr>
        <w:shd w:val="clear" w:color="auto" w:fill="FFFFFF"/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4D5D">
        <w:rPr>
          <w:rFonts w:ascii="Times New Roman" w:eastAsia="Calibri" w:hAnsi="Times New Roman" w:cs="Times New Roman"/>
          <w:sz w:val="28"/>
          <w:szCs w:val="28"/>
        </w:rPr>
        <w:t>Федерального закона от 02 мая 2006 г. № 59-ФЗ «О порядке рассмотрения обращений граждан Российской Федерации», иных нормативных правовых актов по обеспечению реализации гражданином Российской Федерации конституционного права на обращение в государственные органы и органы местного самоуправления;</w:t>
      </w:r>
    </w:p>
    <w:p w:rsidR="00C64D5D" w:rsidRPr="00C64D5D" w:rsidRDefault="00C64D5D" w:rsidP="00C64D5D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4D5D">
        <w:rPr>
          <w:rFonts w:ascii="Times New Roman" w:eastAsia="Calibri" w:hAnsi="Times New Roman" w:cs="Times New Roman"/>
          <w:sz w:val="28"/>
          <w:szCs w:val="28"/>
        </w:rPr>
        <w:t>Федерального закона от 27 июля 2006 г. № 152-ФЗ «О персональных данных», иных нормативных правовых актов по обеспечению защиты прав и свобод человека и гражданина при обработке его персональных данных;</w:t>
      </w:r>
    </w:p>
    <w:p w:rsidR="00C64D5D" w:rsidRPr="00C64D5D" w:rsidRDefault="00C64D5D" w:rsidP="00C64D5D">
      <w:pPr>
        <w:spacing w:after="0" w:line="36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64D5D">
        <w:rPr>
          <w:rFonts w:ascii="Times New Roman" w:hAnsi="Times New Roman" w:cs="Times New Roman"/>
          <w:sz w:val="28"/>
          <w:szCs w:val="28"/>
        </w:rPr>
        <w:t>Федерального закона от 27 июля 2010 г. № 210-ФЗ «Об организации предоставления государственных и муниципальных услуг;</w:t>
      </w:r>
    </w:p>
    <w:p w:rsidR="00C64D5D" w:rsidRPr="00C64D5D" w:rsidRDefault="00C64D5D" w:rsidP="00C64D5D">
      <w:pPr>
        <w:spacing w:after="0" w:line="36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64D5D">
        <w:rPr>
          <w:rFonts w:ascii="Times New Roman" w:hAnsi="Times New Roman" w:cs="Times New Roman"/>
          <w:sz w:val="28"/>
          <w:szCs w:val="28"/>
        </w:rPr>
        <w:t>Федерального закона от 05 апреля 2013 г. № 44-ФЗ «О контрактной системе в сфере закупок товаров, работ, услуг для обеспечения государственных и муниципальных нужд»;</w:t>
      </w:r>
    </w:p>
    <w:p w:rsidR="00C64D5D" w:rsidRPr="00C64D5D" w:rsidRDefault="00C64D5D" w:rsidP="00C64D5D">
      <w:pPr>
        <w:spacing w:after="0" w:line="36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64D5D">
        <w:rPr>
          <w:rFonts w:ascii="Times New Roman" w:hAnsi="Times New Roman" w:cs="Times New Roman"/>
          <w:sz w:val="28"/>
          <w:szCs w:val="28"/>
        </w:rPr>
        <w:t>Федерального закона от 31 июля 2020 г. № 248-ФЗ «О государственном контроле (надзоре) и муниципальном контроле в Российской Федерации»;</w:t>
      </w:r>
    </w:p>
    <w:p w:rsidR="00C64D5D" w:rsidRPr="00C64D5D" w:rsidRDefault="00C64D5D" w:rsidP="00C64D5D">
      <w:pPr>
        <w:spacing w:after="0" w:line="36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64D5D">
        <w:rPr>
          <w:rFonts w:ascii="Times New Roman" w:hAnsi="Times New Roman" w:cs="Times New Roman"/>
          <w:sz w:val="28"/>
          <w:szCs w:val="28"/>
        </w:rPr>
        <w:t>Федерального закона от 21 декабря 2021 г. № 414-ФЗ «Об общих принципах организации публичной власти в субъектах Российской Федерации»;</w:t>
      </w:r>
    </w:p>
    <w:p w:rsidR="00C64D5D" w:rsidRPr="00C64D5D" w:rsidRDefault="00C64D5D" w:rsidP="00C64D5D">
      <w:pPr>
        <w:spacing w:after="0" w:line="360" w:lineRule="exac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4D5D">
        <w:rPr>
          <w:rFonts w:ascii="Times New Roman" w:hAnsi="Times New Roman" w:cs="Times New Roman"/>
          <w:sz w:val="28"/>
          <w:szCs w:val="28"/>
        </w:rPr>
        <w:t>постановления Правительства Российской Федерации от 16 апреля 2011 г. № 281 «О мерах противопожарного обустройства лесов»;</w:t>
      </w:r>
    </w:p>
    <w:p w:rsidR="00C64D5D" w:rsidRPr="00C64D5D" w:rsidRDefault="00C64D5D" w:rsidP="00C64D5D">
      <w:pPr>
        <w:spacing w:after="0" w:line="360" w:lineRule="exac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4D5D">
        <w:rPr>
          <w:rFonts w:ascii="Times New Roman" w:hAnsi="Times New Roman" w:cs="Times New Roman"/>
          <w:sz w:val="28"/>
          <w:szCs w:val="28"/>
        </w:rPr>
        <w:t>постановления Правительства Российской Федерации от 17 мая 2011 г. № 376 «О чрезвычайных ситуациях в лесах, возникших вследствие лесных пожаров»;</w:t>
      </w:r>
    </w:p>
    <w:p w:rsidR="00C64D5D" w:rsidRPr="00C64D5D" w:rsidRDefault="00C64D5D" w:rsidP="00C64D5D">
      <w:pPr>
        <w:spacing w:after="0" w:line="360" w:lineRule="exac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4D5D">
        <w:rPr>
          <w:rFonts w:ascii="Times New Roman" w:hAnsi="Times New Roman" w:cs="Times New Roman"/>
          <w:sz w:val="28"/>
          <w:szCs w:val="28"/>
        </w:rPr>
        <w:t>постановления Правительства Российской Федерации от 18 августа 2011</w:t>
      </w:r>
      <w:r w:rsidR="00E600C2">
        <w:rPr>
          <w:rFonts w:ascii="Times New Roman" w:hAnsi="Times New Roman" w:cs="Times New Roman"/>
          <w:sz w:val="28"/>
          <w:szCs w:val="28"/>
        </w:rPr>
        <w:t> </w:t>
      </w:r>
      <w:r w:rsidRPr="00C64D5D">
        <w:rPr>
          <w:rFonts w:ascii="Times New Roman" w:hAnsi="Times New Roman" w:cs="Times New Roman"/>
          <w:sz w:val="28"/>
          <w:szCs w:val="28"/>
        </w:rPr>
        <w:t>г. № 687 «Об утверждении Правил осуществления контроля за</w:t>
      </w:r>
      <w:r w:rsidR="00E600C2">
        <w:rPr>
          <w:rFonts w:ascii="Times New Roman" w:hAnsi="Times New Roman" w:cs="Times New Roman"/>
          <w:sz w:val="28"/>
          <w:szCs w:val="28"/>
        </w:rPr>
        <w:t> </w:t>
      </w:r>
      <w:r w:rsidRPr="00C64D5D">
        <w:rPr>
          <w:rFonts w:ascii="Times New Roman" w:hAnsi="Times New Roman" w:cs="Times New Roman"/>
          <w:sz w:val="28"/>
          <w:szCs w:val="28"/>
        </w:rPr>
        <w:t>достоверностью сведений о пожарной опасности в лесах и лесных пожарах»;</w:t>
      </w:r>
    </w:p>
    <w:p w:rsidR="00C64D5D" w:rsidRPr="00C64D5D" w:rsidRDefault="00C64D5D" w:rsidP="00C64D5D">
      <w:pPr>
        <w:spacing w:after="0" w:line="360" w:lineRule="exac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4D5D">
        <w:rPr>
          <w:rFonts w:ascii="Times New Roman" w:hAnsi="Times New Roman" w:cs="Times New Roman"/>
          <w:sz w:val="28"/>
          <w:szCs w:val="28"/>
        </w:rPr>
        <w:t xml:space="preserve">постановления Правительства Российской Федерации от 29 июня 2011 г. № 524 «Об утверждении Правил отмены правовых актов органов </w:t>
      </w:r>
      <w:r w:rsidRPr="00C64D5D">
        <w:rPr>
          <w:rFonts w:ascii="Times New Roman" w:hAnsi="Times New Roman" w:cs="Times New Roman"/>
          <w:sz w:val="28"/>
          <w:szCs w:val="28"/>
        </w:rPr>
        <w:lastRenderedPageBreak/>
        <w:t>исполнительной власти субъектов Российской Федерации, осуществляющих переданные полномочия Российской Федерации в области лесных отношений»;</w:t>
      </w:r>
    </w:p>
    <w:p w:rsidR="00C64D5D" w:rsidRPr="00C64D5D" w:rsidRDefault="00C64D5D" w:rsidP="00C64D5D">
      <w:pPr>
        <w:spacing w:after="0" w:line="360" w:lineRule="exac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4D5D">
        <w:rPr>
          <w:rFonts w:ascii="Times New Roman" w:hAnsi="Times New Roman" w:cs="Times New Roman"/>
          <w:sz w:val="28"/>
          <w:szCs w:val="28"/>
        </w:rPr>
        <w:t>постановления Правительства Российской Федерации от 09 декабря 2020 г. № 2047 «Об утверждении Правил санитарной безопасности в лесах»;</w:t>
      </w:r>
    </w:p>
    <w:p w:rsidR="00C64D5D" w:rsidRPr="00C64D5D" w:rsidRDefault="00C64D5D" w:rsidP="00C64D5D">
      <w:pPr>
        <w:spacing w:after="0" w:line="360" w:lineRule="exac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4D5D">
        <w:rPr>
          <w:rFonts w:ascii="Times New Roman" w:hAnsi="Times New Roman" w:cs="Times New Roman"/>
          <w:sz w:val="28"/>
          <w:szCs w:val="28"/>
        </w:rPr>
        <w:t>распоряжения Правительства Российской Федерации от 26 сентября 2013 г. № 1724-р «Об утверждении Основ государственной политики в области использования, охраны, защиты и воспроизводства лесов в Российской Федерации на период до 2030 года»;</w:t>
      </w:r>
    </w:p>
    <w:p w:rsidR="00C64D5D" w:rsidRPr="00C64D5D" w:rsidRDefault="00C64D5D" w:rsidP="00C64D5D">
      <w:pPr>
        <w:spacing w:after="0" w:line="360" w:lineRule="exac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4D5D">
        <w:rPr>
          <w:rFonts w:ascii="Times New Roman" w:hAnsi="Times New Roman" w:cs="Times New Roman"/>
          <w:sz w:val="28"/>
          <w:szCs w:val="28"/>
        </w:rPr>
        <w:t>приказ</w:t>
      </w:r>
      <w:r w:rsidR="004B24BF">
        <w:rPr>
          <w:rFonts w:ascii="Times New Roman" w:hAnsi="Times New Roman" w:cs="Times New Roman"/>
          <w:sz w:val="28"/>
          <w:szCs w:val="28"/>
        </w:rPr>
        <w:t>а</w:t>
      </w:r>
      <w:r w:rsidRPr="00C64D5D">
        <w:rPr>
          <w:rFonts w:ascii="Times New Roman" w:hAnsi="Times New Roman" w:cs="Times New Roman"/>
          <w:sz w:val="28"/>
          <w:szCs w:val="28"/>
        </w:rPr>
        <w:t xml:space="preserve"> Минприроды России от 20 декабря 2017 г. № 692 «Об</w:t>
      </w:r>
      <w:r w:rsidR="00E600C2">
        <w:rPr>
          <w:rFonts w:ascii="Times New Roman" w:hAnsi="Times New Roman" w:cs="Times New Roman"/>
          <w:sz w:val="28"/>
          <w:szCs w:val="28"/>
        </w:rPr>
        <w:t> </w:t>
      </w:r>
      <w:r w:rsidRPr="00C64D5D">
        <w:rPr>
          <w:rFonts w:ascii="Times New Roman" w:hAnsi="Times New Roman" w:cs="Times New Roman"/>
          <w:sz w:val="28"/>
          <w:szCs w:val="28"/>
        </w:rPr>
        <w:t>утверждении типовой формы и состава лесного плана субъекта Российской Федерации, порядка его подготовки и внесения изменений в него».</w:t>
      </w:r>
    </w:p>
    <w:p w:rsidR="00C64D5D" w:rsidRPr="00C64D5D" w:rsidRDefault="00C64D5D" w:rsidP="00C64D5D">
      <w:pPr>
        <w:spacing w:after="0" w:line="360" w:lineRule="exac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4D5D">
        <w:rPr>
          <w:rFonts w:ascii="Times New Roman" w:hAnsi="Times New Roman" w:cs="Times New Roman"/>
          <w:sz w:val="28"/>
          <w:szCs w:val="28"/>
        </w:rPr>
        <w:t>иных нормативных правовых актов Российской Федерации и Пермского края, методических документов, правоприменительной практики, касающихся вопросов государственного регулирования, оказания государственных услуг в соответствующей области деятельности;</w:t>
      </w:r>
    </w:p>
    <w:p w:rsidR="00C64D5D" w:rsidRPr="00C64D5D" w:rsidRDefault="00C64D5D" w:rsidP="00E600C2">
      <w:pPr>
        <w:pStyle w:val="a3"/>
        <w:numPr>
          <w:ilvl w:val="2"/>
          <w:numId w:val="12"/>
        </w:numPr>
        <w:tabs>
          <w:tab w:val="left" w:pos="709"/>
          <w:tab w:val="left" w:pos="993"/>
        </w:tabs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C64D5D">
        <w:rPr>
          <w:rFonts w:ascii="Times New Roman" w:hAnsi="Times New Roman" w:cs="Times New Roman"/>
          <w:sz w:val="28"/>
          <w:szCs w:val="28"/>
        </w:rPr>
        <w:t xml:space="preserve">структуры и полномочий органов государственной власти </w:t>
      </w:r>
      <w:r w:rsidRPr="00C64D5D">
        <w:rPr>
          <w:rFonts w:ascii="Times New Roman" w:hAnsi="Times New Roman" w:cs="Times New Roman"/>
          <w:sz w:val="28"/>
          <w:szCs w:val="28"/>
        </w:rPr>
        <w:br/>
        <w:t>и местного самоуправления;</w:t>
      </w:r>
    </w:p>
    <w:p w:rsidR="00C64D5D" w:rsidRPr="00C64D5D" w:rsidRDefault="00C64D5D" w:rsidP="00E600C2">
      <w:pPr>
        <w:pStyle w:val="a3"/>
        <w:numPr>
          <w:ilvl w:val="2"/>
          <w:numId w:val="12"/>
        </w:numPr>
        <w:tabs>
          <w:tab w:val="left" w:pos="709"/>
          <w:tab w:val="left" w:pos="993"/>
        </w:tabs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C64D5D">
        <w:rPr>
          <w:rFonts w:ascii="Times New Roman" w:hAnsi="Times New Roman" w:cs="Times New Roman"/>
          <w:sz w:val="28"/>
          <w:szCs w:val="28"/>
        </w:rPr>
        <w:t>основных направлений и приоритетов государственной политики в</w:t>
      </w:r>
      <w:r w:rsidR="00E600C2">
        <w:rPr>
          <w:rFonts w:ascii="Times New Roman" w:hAnsi="Times New Roman" w:cs="Times New Roman"/>
          <w:sz w:val="28"/>
          <w:szCs w:val="28"/>
        </w:rPr>
        <w:t> </w:t>
      </w:r>
      <w:r w:rsidRPr="00C64D5D">
        <w:rPr>
          <w:rFonts w:ascii="Times New Roman" w:hAnsi="Times New Roman" w:cs="Times New Roman"/>
          <w:sz w:val="28"/>
          <w:szCs w:val="28"/>
        </w:rPr>
        <w:t>области лесного хозяйства;</w:t>
      </w:r>
    </w:p>
    <w:p w:rsidR="00C64D5D" w:rsidRPr="00C64D5D" w:rsidRDefault="00C64D5D" w:rsidP="00E600C2">
      <w:pPr>
        <w:pStyle w:val="a3"/>
        <w:numPr>
          <w:ilvl w:val="2"/>
          <w:numId w:val="12"/>
        </w:numPr>
        <w:tabs>
          <w:tab w:val="left" w:pos="709"/>
          <w:tab w:val="left" w:pos="993"/>
        </w:tabs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C64D5D">
        <w:rPr>
          <w:rFonts w:ascii="Times New Roman" w:hAnsi="Times New Roman" w:cs="Times New Roman"/>
          <w:sz w:val="28"/>
          <w:szCs w:val="28"/>
        </w:rPr>
        <w:t>порядка подготовки лесного плана;</w:t>
      </w:r>
    </w:p>
    <w:p w:rsidR="00C64D5D" w:rsidRPr="00C64D5D" w:rsidRDefault="00C64D5D" w:rsidP="00E600C2">
      <w:pPr>
        <w:pStyle w:val="a3"/>
        <w:numPr>
          <w:ilvl w:val="2"/>
          <w:numId w:val="12"/>
        </w:numPr>
        <w:tabs>
          <w:tab w:val="left" w:pos="709"/>
          <w:tab w:val="left" w:pos="993"/>
        </w:tabs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C64D5D">
        <w:rPr>
          <w:rFonts w:ascii="Times New Roman" w:hAnsi="Times New Roman" w:cs="Times New Roman"/>
          <w:sz w:val="28"/>
          <w:szCs w:val="28"/>
        </w:rPr>
        <w:t>типовой формы и состава лесного плана;</w:t>
      </w:r>
    </w:p>
    <w:p w:rsidR="00C64D5D" w:rsidRPr="00C64D5D" w:rsidRDefault="00C64D5D" w:rsidP="00E600C2">
      <w:pPr>
        <w:pStyle w:val="a3"/>
        <w:numPr>
          <w:ilvl w:val="2"/>
          <w:numId w:val="12"/>
        </w:numPr>
        <w:tabs>
          <w:tab w:val="left" w:pos="709"/>
          <w:tab w:val="left" w:pos="993"/>
        </w:tabs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C64D5D">
        <w:rPr>
          <w:rFonts w:ascii="Times New Roman" w:hAnsi="Times New Roman" w:cs="Times New Roman"/>
          <w:sz w:val="28"/>
          <w:szCs w:val="28"/>
        </w:rPr>
        <w:t>технологии определения функциональных зон в лесопарковых зонах, площади и границ лесопарковых зон, зеленых зон;</w:t>
      </w:r>
    </w:p>
    <w:p w:rsidR="00C64D5D" w:rsidRDefault="00C64D5D" w:rsidP="00E600C2">
      <w:pPr>
        <w:pStyle w:val="a3"/>
        <w:numPr>
          <w:ilvl w:val="1"/>
          <w:numId w:val="12"/>
        </w:numPr>
        <w:tabs>
          <w:tab w:val="left" w:pos="709"/>
          <w:tab w:val="left" w:pos="993"/>
        </w:tabs>
        <w:spacing w:after="0" w:line="360" w:lineRule="exac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600C2">
        <w:rPr>
          <w:rFonts w:ascii="Times New Roman" w:hAnsi="Times New Roman" w:cs="Times New Roman"/>
          <w:b/>
          <w:sz w:val="28"/>
          <w:szCs w:val="28"/>
        </w:rPr>
        <w:t>функциональные знания:</w:t>
      </w:r>
    </w:p>
    <w:p w:rsidR="00C64D5D" w:rsidRPr="00E600C2" w:rsidRDefault="00C64D5D" w:rsidP="00E600C2">
      <w:pPr>
        <w:pStyle w:val="a3"/>
        <w:numPr>
          <w:ilvl w:val="2"/>
          <w:numId w:val="12"/>
        </w:numPr>
        <w:tabs>
          <w:tab w:val="left" w:pos="709"/>
          <w:tab w:val="left" w:pos="993"/>
        </w:tabs>
        <w:spacing w:after="0" w:line="360" w:lineRule="exac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600C2">
        <w:rPr>
          <w:rFonts w:ascii="Times New Roman" w:hAnsi="Times New Roman" w:cs="Times New Roman"/>
          <w:sz w:val="28"/>
          <w:szCs w:val="28"/>
        </w:rPr>
        <w:t>принципов предоставления государственных услуг;</w:t>
      </w:r>
    </w:p>
    <w:p w:rsidR="00C64D5D" w:rsidRPr="00C64D5D" w:rsidRDefault="00C64D5D" w:rsidP="00E600C2">
      <w:pPr>
        <w:pStyle w:val="a3"/>
        <w:numPr>
          <w:ilvl w:val="2"/>
          <w:numId w:val="12"/>
        </w:numPr>
        <w:tabs>
          <w:tab w:val="left" w:pos="709"/>
          <w:tab w:val="left" w:pos="993"/>
        </w:tabs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C64D5D">
        <w:rPr>
          <w:rFonts w:ascii="Times New Roman" w:hAnsi="Times New Roman" w:cs="Times New Roman"/>
          <w:sz w:val="28"/>
          <w:szCs w:val="28"/>
        </w:rPr>
        <w:t>требований к предоставлению государственных услуг;</w:t>
      </w:r>
    </w:p>
    <w:p w:rsidR="00C64D5D" w:rsidRPr="00C64D5D" w:rsidRDefault="00C64D5D" w:rsidP="00E600C2">
      <w:pPr>
        <w:pStyle w:val="a3"/>
        <w:numPr>
          <w:ilvl w:val="2"/>
          <w:numId w:val="12"/>
        </w:numPr>
        <w:tabs>
          <w:tab w:val="left" w:pos="709"/>
          <w:tab w:val="left" w:pos="993"/>
        </w:tabs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C64D5D">
        <w:rPr>
          <w:rFonts w:ascii="Times New Roman" w:hAnsi="Times New Roman" w:cs="Times New Roman"/>
          <w:sz w:val="28"/>
          <w:szCs w:val="28"/>
        </w:rPr>
        <w:t>порядка, требований, этапов и принципов разработки и</w:t>
      </w:r>
      <w:r w:rsidR="00E600C2">
        <w:rPr>
          <w:rFonts w:ascii="Times New Roman" w:hAnsi="Times New Roman" w:cs="Times New Roman"/>
          <w:sz w:val="28"/>
          <w:szCs w:val="28"/>
        </w:rPr>
        <w:t> </w:t>
      </w:r>
      <w:r w:rsidRPr="00C64D5D">
        <w:rPr>
          <w:rFonts w:ascii="Times New Roman" w:hAnsi="Times New Roman" w:cs="Times New Roman"/>
          <w:sz w:val="28"/>
          <w:szCs w:val="28"/>
        </w:rPr>
        <w:t>применения административного регламента;</w:t>
      </w:r>
    </w:p>
    <w:p w:rsidR="00C64D5D" w:rsidRPr="00C64D5D" w:rsidRDefault="00C64D5D" w:rsidP="00E600C2">
      <w:pPr>
        <w:pStyle w:val="a3"/>
        <w:numPr>
          <w:ilvl w:val="2"/>
          <w:numId w:val="12"/>
        </w:numPr>
        <w:tabs>
          <w:tab w:val="left" w:pos="709"/>
          <w:tab w:val="left" w:pos="993"/>
        </w:tabs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C64D5D">
        <w:rPr>
          <w:rFonts w:ascii="Times New Roman" w:hAnsi="Times New Roman" w:cs="Times New Roman"/>
          <w:sz w:val="28"/>
          <w:szCs w:val="28"/>
        </w:rPr>
        <w:t>порядка предоставления государственных услуг в электронной форме;</w:t>
      </w:r>
    </w:p>
    <w:p w:rsidR="00C64D5D" w:rsidRPr="00C64D5D" w:rsidRDefault="00C64D5D" w:rsidP="00E600C2">
      <w:pPr>
        <w:pStyle w:val="a3"/>
        <w:numPr>
          <w:ilvl w:val="2"/>
          <w:numId w:val="12"/>
        </w:numPr>
        <w:tabs>
          <w:tab w:val="left" w:pos="709"/>
          <w:tab w:val="left" w:pos="993"/>
        </w:tabs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C64D5D">
        <w:rPr>
          <w:rFonts w:ascii="Times New Roman" w:hAnsi="Times New Roman" w:cs="Times New Roman"/>
          <w:sz w:val="28"/>
          <w:szCs w:val="28"/>
        </w:rPr>
        <w:t>понятия и принципов функционирования, назначения портала государственных услуг;</w:t>
      </w:r>
    </w:p>
    <w:p w:rsidR="00C64D5D" w:rsidRPr="00C64D5D" w:rsidRDefault="00C64D5D" w:rsidP="00E600C2">
      <w:pPr>
        <w:pStyle w:val="a3"/>
        <w:numPr>
          <w:ilvl w:val="2"/>
          <w:numId w:val="12"/>
        </w:numPr>
        <w:tabs>
          <w:tab w:val="left" w:pos="709"/>
          <w:tab w:val="left" w:pos="993"/>
        </w:tabs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C64D5D">
        <w:rPr>
          <w:rFonts w:ascii="Times New Roman" w:hAnsi="Times New Roman" w:cs="Times New Roman"/>
          <w:sz w:val="28"/>
          <w:szCs w:val="28"/>
        </w:rPr>
        <w:t>прав заявителей при получении государственных услуг;</w:t>
      </w:r>
    </w:p>
    <w:p w:rsidR="00C64D5D" w:rsidRPr="00C64D5D" w:rsidRDefault="00C64D5D" w:rsidP="00E600C2">
      <w:pPr>
        <w:pStyle w:val="a3"/>
        <w:numPr>
          <w:ilvl w:val="2"/>
          <w:numId w:val="12"/>
        </w:numPr>
        <w:tabs>
          <w:tab w:val="left" w:pos="709"/>
          <w:tab w:val="left" w:pos="993"/>
        </w:tabs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C64D5D">
        <w:rPr>
          <w:rFonts w:ascii="Times New Roman" w:hAnsi="Times New Roman" w:cs="Times New Roman"/>
          <w:sz w:val="28"/>
          <w:szCs w:val="28"/>
        </w:rPr>
        <w:t>обязанностей государственных органов, предоставляющих государственные услуги;</w:t>
      </w:r>
    </w:p>
    <w:p w:rsidR="00C64D5D" w:rsidRPr="00C64D5D" w:rsidRDefault="00C64D5D" w:rsidP="00E600C2">
      <w:pPr>
        <w:pStyle w:val="a3"/>
        <w:numPr>
          <w:ilvl w:val="2"/>
          <w:numId w:val="12"/>
        </w:numPr>
        <w:tabs>
          <w:tab w:val="left" w:pos="709"/>
          <w:tab w:val="left" w:pos="993"/>
        </w:tabs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C64D5D">
        <w:rPr>
          <w:rFonts w:ascii="Times New Roman" w:hAnsi="Times New Roman" w:cs="Times New Roman"/>
          <w:sz w:val="28"/>
          <w:szCs w:val="28"/>
        </w:rPr>
        <w:t>стандарта предоставления государственной услуги: требования и</w:t>
      </w:r>
      <w:r w:rsidR="00E600C2">
        <w:rPr>
          <w:rFonts w:ascii="Times New Roman" w:hAnsi="Times New Roman" w:cs="Times New Roman"/>
          <w:sz w:val="28"/>
          <w:szCs w:val="28"/>
        </w:rPr>
        <w:t> порядок разработки;</w:t>
      </w:r>
    </w:p>
    <w:p w:rsidR="00C64D5D" w:rsidRPr="00E600C2" w:rsidRDefault="00C64D5D" w:rsidP="00E600C2">
      <w:pPr>
        <w:pStyle w:val="a3"/>
        <w:numPr>
          <w:ilvl w:val="1"/>
          <w:numId w:val="12"/>
        </w:numPr>
        <w:tabs>
          <w:tab w:val="left" w:pos="709"/>
          <w:tab w:val="left" w:pos="993"/>
        </w:tabs>
        <w:spacing w:after="0" w:line="360" w:lineRule="exac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600C2">
        <w:rPr>
          <w:rFonts w:ascii="Times New Roman" w:hAnsi="Times New Roman" w:cs="Times New Roman"/>
          <w:b/>
          <w:sz w:val="28"/>
          <w:szCs w:val="28"/>
        </w:rPr>
        <w:t>профессиональные умения:</w:t>
      </w:r>
    </w:p>
    <w:p w:rsidR="00C64D5D" w:rsidRPr="00C64D5D" w:rsidRDefault="00C64D5D" w:rsidP="00E600C2">
      <w:pPr>
        <w:pStyle w:val="a3"/>
        <w:numPr>
          <w:ilvl w:val="2"/>
          <w:numId w:val="12"/>
        </w:numPr>
        <w:tabs>
          <w:tab w:val="left" w:pos="709"/>
          <w:tab w:val="left" w:pos="993"/>
        </w:tabs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C64D5D">
        <w:rPr>
          <w:rFonts w:ascii="Times New Roman" w:hAnsi="Times New Roman" w:cs="Times New Roman"/>
          <w:sz w:val="28"/>
          <w:szCs w:val="28"/>
        </w:rPr>
        <w:t xml:space="preserve">совершенствования нормативно-правового регулирования </w:t>
      </w:r>
      <w:r w:rsidRPr="00C64D5D">
        <w:rPr>
          <w:rFonts w:ascii="Times New Roman" w:hAnsi="Times New Roman" w:cs="Times New Roman"/>
          <w:sz w:val="28"/>
          <w:szCs w:val="28"/>
        </w:rPr>
        <w:br/>
        <w:t>в области лесного хозяйства;</w:t>
      </w:r>
    </w:p>
    <w:p w:rsidR="00C64D5D" w:rsidRPr="00C64D5D" w:rsidRDefault="00C64D5D" w:rsidP="00E600C2">
      <w:pPr>
        <w:pStyle w:val="a3"/>
        <w:numPr>
          <w:ilvl w:val="2"/>
          <w:numId w:val="12"/>
        </w:numPr>
        <w:tabs>
          <w:tab w:val="left" w:pos="709"/>
          <w:tab w:val="left" w:pos="993"/>
        </w:tabs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C64D5D">
        <w:rPr>
          <w:rFonts w:ascii="Times New Roman" w:hAnsi="Times New Roman" w:cs="Times New Roman"/>
          <w:sz w:val="28"/>
          <w:szCs w:val="28"/>
        </w:rPr>
        <w:lastRenderedPageBreak/>
        <w:t>работы со служебной документацией: оформление документов в соответствии с установленными требованиями;</w:t>
      </w:r>
    </w:p>
    <w:p w:rsidR="00C64D5D" w:rsidRPr="00C64D5D" w:rsidRDefault="00C64D5D" w:rsidP="00E600C2">
      <w:pPr>
        <w:pStyle w:val="a3"/>
        <w:numPr>
          <w:ilvl w:val="2"/>
          <w:numId w:val="12"/>
        </w:numPr>
        <w:tabs>
          <w:tab w:val="left" w:pos="709"/>
          <w:tab w:val="left" w:pos="993"/>
        </w:tabs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C64D5D">
        <w:rPr>
          <w:rFonts w:ascii="Times New Roman" w:hAnsi="Times New Roman" w:cs="Times New Roman"/>
          <w:sz w:val="28"/>
          <w:szCs w:val="28"/>
        </w:rPr>
        <w:t>осуществления организационной, контрольной и методической деятельности по обеспечению своевременного и качественного исполнения документов и поручений;</w:t>
      </w:r>
    </w:p>
    <w:p w:rsidR="00C64D5D" w:rsidRPr="00C64D5D" w:rsidRDefault="00C64D5D" w:rsidP="00E600C2">
      <w:pPr>
        <w:pStyle w:val="a3"/>
        <w:numPr>
          <w:ilvl w:val="2"/>
          <w:numId w:val="12"/>
        </w:numPr>
        <w:tabs>
          <w:tab w:val="left" w:pos="709"/>
          <w:tab w:val="left" w:pos="993"/>
        </w:tabs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C64D5D">
        <w:rPr>
          <w:rFonts w:ascii="Times New Roman" w:hAnsi="Times New Roman" w:cs="Times New Roman"/>
          <w:sz w:val="28"/>
          <w:szCs w:val="28"/>
        </w:rPr>
        <w:t>работы с информационными ресурсами и информационными системами в сфере лесного хозяйства;</w:t>
      </w:r>
    </w:p>
    <w:p w:rsidR="00C64D5D" w:rsidRPr="00E600C2" w:rsidRDefault="00C64D5D" w:rsidP="00E600C2">
      <w:pPr>
        <w:pStyle w:val="a3"/>
        <w:numPr>
          <w:ilvl w:val="1"/>
          <w:numId w:val="12"/>
        </w:numPr>
        <w:tabs>
          <w:tab w:val="left" w:pos="709"/>
          <w:tab w:val="left" w:pos="993"/>
        </w:tabs>
        <w:spacing w:after="0" w:line="360" w:lineRule="exac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600C2">
        <w:rPr>
          <w:rFonts w:ascii="Times New Roman" w:hAnsi="Times New Roman" w:cs="Times New Roman"/>
          <w:b/>
          <w:sz w:val="28"/>
          <w:szCs w:val="28"/>
        </w:rPr>
        <w:t>функциональные умения:</w:t>
      </w:r>
    </w:p>
    <w:p w:rsidR="00C64D5D" w:rsidRPr="00C64D5D" w:rsidRDefault="00C64D5D" w:rsidP="00E600C2">
      <w:pPr>
        <w:pStyle w:val="a3"/>
        <w:numPr>
          <w:ilvl w:val="2"/>
          <w:numId w:val="12"/>
        </w:numPr>
        <w:tabs>
          <w:tab w:val="left" w:pos="709"/>
          <w:tab w:val="left" w:pos="993"/>
        </w:tabs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C64D5D">
        <w:rPr>
          <w:rFonts w:ascii="Times New Roman" w:hAnsi="Times New Roman" w:cs="Times New Roman"/>
          <w:sz w:val="28"/>
          <w:szCs w:val="28"/>
        </w:rPr>
        <w:t>приема и согласования документации, заявок, заявлений;</w:t>
      </w:r>
    </w:p>
    <w:p w:rsidR="00C64D5D" w:rsidRPr="00C64D5D" w:rsidRDefault="00C64D5D" w:rsidP="00E600C2">
      <w:pPr>
        <w:pStyle w:val="a3"/>
        <w:numPr>
          <w:ilvl w:val="2"/>
          <w:numId w:val="12"/>
        </w:numPr>
        <w:tabs>
          <w:tab w:val="left" w:pos="709"/>
          <w:tab w:val="left" w:pos="993"/>
        </w:tabs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C64D5D">
        <w:rPr>
          <w:rFonts w:ascii="Times New Roman" w:hAnsi="Times New Roman" w:cs="Times New Roman"/>
          <w:sz w:val="28"/>
          <w:szCs w:val="28"/>
        </w:rPr>
        <w:t>предоставления информации из реестров, баз данных, выдач</w:t>
      </w:r>
      <w:r w:rsidR="005A095F">
        <w:rPr>
          <w:rFonts w:ascii="Times New Roman" w:hAnsi="Times New Roman" w:cs="Times New Roman"/>
          <w:sz w:val="28"/>
          <w:szCs w:val="28"/>
        </w:rPr>
        <w:t>и</w:t>
      </w:r>
      <w:r w:rsidRPr="00C64D5D">
        <w:rPr>
          <w:rFonts w:ascii="Times New Roman" w:hAnsi="Times New Roman" w:cs="Times New Roman"/>
          <w:sz w:val="28"/>
          <w:szCs w:val="28"/>
        </w:rPr>
        <w:t xml:space="preserve"> справок, выписок, документов, разъяснений и сведений;</w:t>
      </w:r>
    </w:p>
    <w:p w:rsidR="00C64D5D" w:rsidRPr="00C64D5D" w:rsidRDefault="00C64D5D" w:rsidP="00E600C2">
      <w:pPr>
        <w:pStyle w:val="a3"/>
        <w:numPr>
          <w:ilvl w:val="2"/>
          <w:numId w:val="12"/>
        </w:numPr>
        <w:tabs>
          <w:tab w:val="left" w:pos="709"/>
          <w:tab w:val="left" w:pos="993"/>
        </w:tabs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C64D5D">
        <w:rPr>
          <w:rFonts w:ascii="Times New Roman" w:hAnsi="Times New Roman" w:cs="Times New Roman"/>
          <w:sz w:val="28"/>
          <w:szCs w:val="28"/>
        </w:rPr>
        <w:t>рассмотрения запросов, ходатайств, уведомлений, жалоб;</w:t>
      </w:r>
    </w:p>
    <w:p w:rsidR="00C64D5D" w:rsidRPr="00C64D5D" w:rsidRDefault="00C64D5D" w:rsidP="00E600C2">
      <w:pPr>
        <w:pStyle w:val="a3"/>
        <w:numPr>
          <w:ilvl w:val="2"/>
          <w:numId w:val="12"/>
        </w:numPr>
        <w:tabs>
          <w:tab w:val="left" w:pos="709"/>
          <w:tab w:val="left" w:pos="993"/>
        </w:tabs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C64D5D">
        <w:rPr>
          <w:rFonts w:ascii="Times New Roman" w:hAnsi="Times New Roman" w:cs="Times New Roman"/>
          <w:sz w:val="28"/>
          <w:szCs w:val="28"/>
        </w:rPr>
        <w:t>проведения консультаций;</w:t>
      </w:r>
    </w:p>
    <w:p w:rsidR="00C64D5D" w:rsidRPr="00C64D5D" w:rsidRDefault="00C64D5D" w:rsidP="00E600C2">
      <w:pPr>
        <w:pStyle w:val="a3"/>
        <w:numPr>
          <w:ilvl w:val="2"/>
          <w:numId w:val="12"/>
        </w:numPr>
        <w:tabs>
          <w:tab w:val="left" w:pos="709"/>
          <w:tab w:val="left" w:pos="993"/>
        </w:tabs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C64D5D">
        <w:rPr>
          <w:rFonts w:ascii="Times New Roman" w:hAnsi="Times New Roman" w:cs="Times New Roman"/>
          <w:sz w:val="28"/>
          <w:szCs w:val="28"/>
        </w:rPr>
        <w:t>выдачи разрешений, заключений, лицензий, свидетельств, сертификатов, удостоверений, патентов, направлений и других документов по</w:t>
      </w:r>
      <w:r w:rsidR="00E600C2">
        <w:rPr>
          <w:rFonts w:ascii="Times New Roman" w:hAnsi="Times New Roman" w:cs="Times New Roman"/>
          <w:sz w:val="28"/>
          <w:szCs w:val="28"/>
        </w:rPr>
        <w:t> </w:t>
      </w:r>
      <w:r w:rsidRPr="00C64D5D">
        <w:rPr>
          <w:rFonts w:ascii="Times New Roman" w:hAnsi="Times New Roman" w:cs="Times New Roman"/>
          <w:sz w:val="28"/>
          <w:szCs w:val="28"/>
        </w:rPr>
        <w:t>результатам предоставления государственной услуги.</w:t>
      </w:r>
    </w:p>
    <w:p w:rsidR="00A163B1" w:rsidRPr="001337E6" w:rsidRDefault="00A163B1" w:rsidP="0075336C">
      <w:pPr>
        <w:pStyle w:val="a3"/>
        <w:spacing w:after="0" w:line="360" w:lineRule="exact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3AFF" w:rsidRPr="00360834" w:rsidRDefault="00EC3AFF" w:rsidP="00E61F9E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360" w:lineRule="exact"/>
        <w:ind w:firstLine="0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36083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Должностные обязанности:</w:t>
      </w:r>
    </w:p>
    <w:p w:rsidR="000A0384" w:rsidRPr="00360834" w:rsidRDefault="000A0384" w:rsidP="000A0384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C64D5D" w:rsidRPr="00C64D5D" w:rsidRDefault="00C64D5D" w:rsidP="00C64D5D">
      <w:pPr>
        <w:pStyle w:val="a3"/>
        <w:numPr>
          <w:ilvl w:val="1"/>
          <w:numId w:val="9"/>
        </w:numPr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C64D5D">
        <w:rPr>
          <w:rFonts w:ascii="Times New Roman" w:hAnsi="Times New Roman" w:cs="Times New Roman"/>
          <w:sz w:val="28"/>
          <w:szCs w:val="28"/>
        </w:rPr>
        <w:t>определени</w:t>
      </w:r>
      <w:r w:rsidR="00E600C2">
        <w:rPr>
          <w:rFonts w:ascii="Times New Roman" w:hAnsi="Times New Roman" w:cs="Times New Roman"/>
          <w:sz w:val="28"/>
          <w:szCs w:val="28"/>
        </w:rPr>
        <w:t>е</w:t>
      </w:r>
      <w:r w:rsidRPr="00C64D5D">
        <w:rPr>
          <w:rFonts w:ascii="Times New Roman" w:hAnsi="Times New Roman" w:cs="Times New Roman"/>
          <w:sz w:val="28"/>
          <w:szCs w:val="28"/>
        </w:rPr>
        <w:t xml:space="preserve"> функциональных зон в лесопарковых зонах, площади лесопарковых зон, зеленых зон, установление и изменение границ лесопарковых зон, зеленых зон защитных лесов в Пермском крае;</w:t>
      </w:r>
    </w:p>
    <w:p w:rsidR="00C64D5D" w:rsidRPr="00C64D5D" w:rsidRDefault="00E600C2" w:rsidP="00C64D5D">
      <w:pPr>
        <w:pStyle w:val="a3"/>
        <w:numPr>
          <w:ilvl w:val="1"/>
          <w:numId w:val="9"/>
        </w:numPr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</w:t>
      </w:r>
      <w:r w:rsidR="00C64D5D" w:rsidRPr="00C64D5D">
        <w:rPr>
          <w:rFonts w:ascii="Times New Roman" w:hAnsi="Times New Roman" w:cs="Times New Roman"/>
          <w:sz w:val="28"/>
          <w:szCs w:val="28"/>
        </w:rPr>
        <w:t xml:space="preserve"> размещения заказов на выполнение работ и оказани</w:t>
      </w:r>
      <w:r w:rsidR="004B24BF">
        <w:rPr>
          <w:rFonts w:ascii="Times New Roman" w:hAnsi="Times New Roman" w:cs="Times New Roman"/>
          <w:sz w:val="28"/>
          <w:szCs w:val="28"/>
        </w:rPr>
        <w:t>е</w:t>
      </w:r>
      <w:r w:rsidR="00C64D5D" w:rsidRPr="00C64D5D">
        <w:rPr>
          <w:rFonts w:ascii="Times New Roman" w:hAnsi="Times New Roman" w:cs="Times New Roman"/>
          <w:sz w:val="28"/>
          <w:szCs w:val="28"/>
        </w:rPr>
        <w:t xml:space="preserve"> услуг по лесоустройству на землях лесного фонда Пермского края, за</w:t>
      </w:r>
      <w:r>
        <w:rPr>
          <w:rFonts w:ascii="Times New Roman" w:hAnsi="Times New Roman" w:cs="Times New Roman"/>
          <w:sz w:val="28"/>
          <w:szCs w:val="28"/>
        </w:rPr>
        <w:t> </w:t>
      </w:r>
      <w:r w:rsidR="00C64D5D" w:rsidRPr="00C64D5D">
        <w:rPr>
          <w:rFonts w:ascii="Times New Roman" w:hAnsi="Times New Roman" w:cs="Times New Roman"/>
          <w:sz w:val="28"/>
          <w:szCs w:val="28"/>
        </w:rPr>
        <w:t>исключением проектирования лесничеств и лесопарков, а также закрепления на местности местоположения их границ, проектирования эксплуатационных лесов, резервных лесов, защитных лесов, особо защитных участков лесов и</w:t>
      </w:r>
      <w:r w:rsidR="004B24BF">
        <w:rPr>
          <w:rFonts w:ascii="Times New Roman" w:hAnsi="Times New Roman" w:cs="Times New Roman"/>
          <w:sz w:val="28"/>
          <w:szCs w:val="28"/>
        </w:rPr>
        <w:t> </w:t>
      </w:r>
      <w:r w:rsidR="00C64D5D" w:rsidRPr="00C64D5D">
        <w:rPr>
          <w:rFonts w:ascii="Times New Roman" w:hAnsi="Times New Roman" w:cs="Times New Roman"/>
          <w:sz w:val="28"/>
          <w:szCs w:val="28"/>
        </w:rPr>
        <w:t>закрепления на местности местоположения их границ;</w:t>
      </w:r>
    </w:p>
    <w:p w:rsidR="00C64D5D" w:rsidRPr="00C64D5D" w:rsidRDefault="004B24BF" w:rsidP="004B24BF">
      <w:pPr>
        <w:pStyle w:val="a3"/>
        <w:numPr>
          <w:ilvl w:val="1"/>
          <w:numId w:val="9"/>
        </w:numPr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4B24BF">
        <w:rPr>
          <w:rFonts w:ascii="Times New Roman" w:hAnsi="Times New Roman" w:cs="Times New Roman"/>
          <w:sz w:val="28"/>
          <w:szCs w:val="28"/>
        </w:rPr>
        <w:t xml:space="preserve">организация </w:t>
      </w:r>
      <w:r w:rsidR="00C64D5D" w:rsidRPr="00C64D5D">
        <w:rPr>
          <w:rFonts w:ascii="Times New Roman" w:hAnsi="Times New Roman" w:cs="Times New Roman"/>
          <w:sz w:val="28"/>
          <w:szCs w:val="28"/>
        </w:rPr>
        <w:t>и осуществление заключения договоров на</w:t>
      </w:r>
      <w:r>
        <w:rPr>
          <w:rFonts w:ascii="Times New Roman" w:hAnsi="Times New Roman" w:cs="Times New Roman"/>
          <w:sz w:val="28"/>
          <w:szCs w:val="28"/>
        </w:rPr>
        <w:t> </w:t>
      </w:r>
      <w:r w:rsidR="00C64D5D" w:rsidRPr="00C64D5D">
        <w:rPr>
          <w:rFonts w:ascii="Times New Roman" w:hAnsi="Times New Roman" w:cs="Times New Roman"/>
          <w:sz w:val="28"/>
          <w:szCs w:val="28"/>
        </w:rPr>
        <w:t>выполнение работ по лесоустройству, за исключением проектирования лесничеств и</w:t>
      </w:r>
      <w:r>
        <w:rPr>
          <w:rFonts w:ascii="Times New Roman" w:hAnsi="Times New Roman" w:cs="Times New Roman"/>
          <w:sz w:val="28"/>
          <w:szCs w:val="28"/>
        </w:rPr>
        <w:t> </w:t>
      </w:r>
      <w:r w:rsidR="00C64D5D" w:rsidRPr="00C64D5D">
        <w:rPr>
          <w:rFonts w:ascii="Times New Roman" w:hAnsi="Times New Roman" w:cs="Times New Roman"/>
          <w:sz w:val="28"/>
          <w:szCs w:val="28"/>
        </w:rPr>
        <w:t>лесопарков, а также закрепления на местности местоположения их</w:t>
      </w:r>
      <w:r>
        <w:rPr>
          <w:rFonts w:ascii="Times New Roman" w:hAnsi="Times New Roman" w:cs="Times New Roman"/>
          <w:sz w:val="28"/>
          <w:szCs w:val="28"/>
        </w:rPr>
        <w:t> </w:t>
      </w:r>
      <w:r w:rsidR="00C64D5D" w:rsidRPr="00C64D5D">
        <w:rPr>
          <w:rFonts w:ascii="Times New Roman" w:hAnsi="Times New Roman" w:cs="Times New Roman"/>
          <w:sz w:val="28"/>
          <w:szCs w:val="28"/>
        </w:rPr>
        <w:t>границ, проектирования эксплуатационных лесов, резервных лесов, защитных лесов, особо защитных участков лесов и закрепления на местности местоположения их границ;</w:t>
      </w:r>
    </w:p>
    <w:p w:rsidR="00C64D5D" w:rsidRPr="00C64D5D" w:rsidRDefault="004B24BF" w:rsidP="00C64D5D">
      <w:pPr>
        <w:pStyle w:val="a3"/>
        <w:numPr>
          <w:ilvl w:val="1"/>
          <w:numId w:val="9"/>
        </w:numPr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проведение мероприятий, обеспечивающих</w:t>
      </w:r>
      <w:r w:rsidR="00C64D5D" w:rsidRPr="00C64D5D">
        <w:rPr>
          <w:rFonts w:ascii="Times New Roman" w:hAnsi="Times New Roman" w:cs="Times New Roman"/>
          <w:sz w:val="28"/>
          <w:szCs w:val="28"/>
        </w:rPr>
        <w:t xml:space="preserve"> постановку лесных участков на государственный кадастровый учёт;</w:t>
      </w:r>
    </w:p>
    <w:p w:rsidR="00C64D5D" w:rsidRPr="00C64D5D" w:rsidRDefault="004B24BF" w:rsidP="00C64D5D">
      <w:pPr>
        <w:pStyle w:val="a3"/>
        <w:numPr>
          <w:ilvl w:val="1"/>
          <w:numId w:val="9"/>
        </w:numPr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проведение мероприятий, обеспечивающих</w:t>
      </w:r>
      <w:r w:rsidR="00C64D5D" w:rsidRPr="00C64D5D">
        <w:rPr>
          <w:rFonts w:ascii="Times New Roman" w:hAnsi="Times New Roman" w:cs="Times New Roman"/>
          <w:sz w:val="28"/>
          <w:szCs w:val="28"/>
        </w:rPr>
        <w:t xml:space="preserve"> унификаци</w:t>
      </w:r>
      <w:r>
        <w:rPr>
          <w:rFonts w:ascii="Times New Roman" w:hAnsi="Times New Roman" w:cs="Times New Roman"/>
          <w:sz w:val="28"/>
          <w:szCs w:val="28"/>
        </w:rPr>
        <w:t>ю</w:t>
      </w:r>
      <w:r w:rsidR="00C64D5D" w:rsidRPr="00C64D5D">
        <w:rPr>
          <w:rFonts w:ascii="Times New Roman" w:hAnsi="Times New Roman" w:cs="Times New Roman"/>
          <w:sz w:val="28"/>
          <w:szCs w:val="28"/>
        </w:rPr>
        <w:t xml:space="preserve"> сведений о</w:t>
      </w:r>
      <w:r>
        <w:rPr>
          <w:rFonts w:ascii="Times New Roman" w:hAnsi="Times New Roman" w:cs="Times New Roman"/>
          <w:sz w:val="28"/>
          <w:szCs w:val="28"/>
        </w:rPr>
        <w:t> </w:t>
      </w:r>
      <w:r w:rsidR="00C64D5D" w:rsidRPr="00C64D5D">
        <w:rPr>
          <w:rFonts w:ascii="Times New Roman" w:hAnsi="Times New Roman" w:cs="Times New Roman"/>
          <w:sz w:val="28"/>
          <w:szCs w:val="28"/>
        </w:rPr>
        <w:t xml:space="preserve">лесах </w:t>
      </w:r>
      <w:r>
        <w:rPr>
          <w:rFonts w:ascii="Times New Roman" w:hAnsi="Times New Roman" w:cs="Times New Roman"/>
          <w:sz w:val="28"/>
          <w:szCs w:val="28"/>
        </w:rPr>
        <w:t xml:space="preserve">Пермского </w:t>
      </w:r>
      <w:r w:rsidR="00C64D5D" w:rsidRPr="00C64D5D">
        <w:rPr>
          <w:rFonts w:ascii="Times New Roman" w:hAnsi="Times New Roman" w:cs="Times New Roman"/>
          <w:sz w:val="28"/>
          <w:szCs w:val="28"/>
        </w:rPr>
        <w:t>края со сведениями Государственного кадастра недвижимости, Единого государственного реестра прав на недвижимое имущество и сделок с ним;</w:t>
      </w:r>
    </w:p>
    <w:p w:rsidR="00C64D5D" w:rsidRPr="00C64D5D" w:rsidRDefault="004B24BF" w:rsidP="00C64D5D">
      <w:pPr>
        <w:pStyle w:val="a3"/>
        <w:numPr>
          <w:ilvl w:val="1"/>
          <w:numId w:val="9"/>
        </w:numPr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обеспечение</w:t>
      </w:r>
      <w:r w:rsidR="00C64D5D" w:rsidRPr="00C64D5D">
        <w:rPr>
          <w:rFonts w:ascii="Times New Roman" w:hAnsi="Times New Roman" w:cs="Times New Roman"/>
          <w:sz w:val="28"/>
          <w:szCs w:val="28"/>
        </w:rPr>
        <w:t xml:space="preserve"> информационно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="00C64D5D" w:rsidRPr="00C64D5D">
        <w:rPr>
          <w:rFonts w:ascii="Times New Roman" w:hAnsi="Times New Roman" w:cs="Times New Roman"/>
          <w:sz w:val="28"/>
          <w:szCs w:val="28"/>
        </w:rPr>
        <w:t xml:space="preserve"> взаимодействи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C64D5D" w:rsidRPr="00C64D5D">
        <w:rPr>
          <w:rFonts w:ascii="Times New Roman" w:hAnsi="Times New Roman" w:cs="Times New Roman"/>
          <w:sz w:val="28"/>
          <w:szCs w:val="28"/>
        </w:rPr>
        <w:t xml:space="preserve"> с органами государственной власти, осуществляющими ведение Государственного кадастра недвижимости и Единого государственного реестра прав на</w:t>
      </w:r>
      <w:r>
        <w:rPr>
          <w:rFonts w:ascii="Times New Roman" w:hAnsi="Times New Roman" w:cs="Times New Roman"/>
          <w:sz w:val="28"/>
          <w:szCs w:val="28"/>
        </w:rPr>
        <w:t> </w:t>
      </w:r>
      <w:r w:rsidR="00C64D5D" w:rsidRPr="00C64D5D">
        <w:rPr>
          <w:rFonts w:ascii="Times New Roman" w:hAnsi="Times New Roman" w:cs="Times New Roman"/>
          <w:sz w:val="28"/>
          <w:szCs w:val="28"/>
        </w:rPr>
        <w:t>недвижимое имущество и сделок с ним;</w:t>
      </w:r>
    </w:p>
    <w:p w:rsidR="00C64D5D" w:rsidRPr="00C64D5D" w:rsidRDefault="004B24BF" w:rsidP="00C64D5D">
      <w:pPr>
        <w:pStyle w:val="a3"/>
        <w:numPr>
          <w:ilvl w:val="1"/>
          <w:numId w:val="9"/>
        </w:numPr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проведение согласования</w:t>
      </w:r>
      <w:r w:rsidR="00C64D5D" w:rsidRPr="00C64D5D">
        <w:rPr>
          <w:rFonts w:ascii="Times New Roman" w:hAnsi="Times New Roman" w:cs="Times New Roman"/>
          <w:sz w:val="28"/>
          <w:szCs w:val="28"/>
        </w:rPr>
        <w:t xml:space="preserve"> межевых планов земельных участков, расположенных на землях лесного фонда, и смежных с землями лесного фонда;</w:t>
      </w:r>
    </w:p>
    <w:p w:rsidR="00C64D5D" w:rsidRPr="00C64D5D" w:rsidRDefault="004B24BF" w:rsidP="00C64D5D">
      <w:pPr>
        <w:pStyle w:val="a3"/>
        <w:numPr>
          <w:ilvl w:val="1"/>
          <w:numId w:val="9"/>
        </w:numPr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проведение согласования</w:t>
      </w:r>
      <w:r w:rsidR="00C64D5D" w:rsidRPr="00C64D5D">
        <w:rPr>
          <w:rFonts w:ascii="Times New Roman" w:hAnsi="Times New Roman" w:cs="Times New Roman"/>
          <w:sz w:val="28"/>
          <w:szCs w:val="28"/>
        </w:rPr>
        <w:t xml:space="preserve"> проектов документов территориального планирования муниципальных образований;</w:t>
      </w:r>
    </w:p>
    <w:p w:rsidR="00C64D5D" w:rsidRPr="00C64D5D" w:rsidRDefault="004B24BF" w:rsidP="00C64D5D">
      <w:pPr>
        <w:pStyle w:val="a3"/>
        <w:numPr>
          <w:ilvl w:val="1"/>
          <w:numId w:val="9"/>
        </w:numPr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проведение согласования</w:t>
      </w:r>
      <w:r w:rsidR="00C64D5D" w:rsidRPr="00C64D5D">
        <w:rPr>
          <w:rFonts w:ascii="Times New Roman" w:hAnsi="Times New Roman" w:cs="Times New Roman"/>
          <w:sz w:val="28"/>
          <w:szCs w:val="28"/>
        </w:rPr>
        <w:t xml:space="preserve"> границ особо охраняемых природных территорий, расположенных на землях лесного фонда;</w:t>
      </w:r>
    </w:p>
    <w:p w:rsidR="00C64D5D" w:rsidRPr="00C64D5D" w:rsidRDefault="00C64D5D" w:rsidP="00C64D5D">
      <w:pPr>
        <w:pStyle w:val="a3"/>
        <w:numPr>
          <w:ilvl w:val="1"/>
          <w:numId w:val="9"/>
        </w:numPr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C64D5D">
        <w:rPr>
          <w:rFonts w:ascii="Times New Roman" w:hAnsi="Times New Roman" w:cs="Times New Roman"/>
          <w:sz w:val="28"/>
          <w:szCs w:val="28"/>
        </w:rPr>
        <w:t>мониторинг городских лесов, методологическое сопровождение создания городских лесничеств (лесопарков);</w:t>
      </w:r>
    </w:p>
    <w:p w:rsidR="00C64D5D" w:rsidRPr="00C64D5D" w:rsidRDefault="00214B9A" w:rsidP="00C64D5D">
      <w:pPr>
        <w:pStyle w:val="a3"/>
        <w:numPr>
          <w:ilvl w:val="1"/>
          <w:numId w:val="9"/>
        </w:numPr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участие</w:t>
      </w:r>
      <w:r w:rsidR="00C64D5D" w:rsidRPr="00C64D5D">
        <w:rPr>
          <w:rFonts w:ascii="Times New Roman" w:hAnsi="Times New Roman" w:cs="Times New Roman"/>
          <w:sz w:val="28"/>
          <w:szCs w:val="28"/>
        </w:rPr>
        <w:t xml:space="preserve"> в разработке и реализации федеральных и краевых программ по использованию, охране, защите и воспроизводству лесов Пермского края;</w:t>
      </w:r>
    </w:p>
    <w:p w:rsidR="00C64D5D" w:rsidRPr="00C64D5D" w:rsidRDefault="00214B9A" w:rsidP="00C64D5D">
      <w:pPr>
        <w:pStyle w:val="a3"/>
        <w:numPr>
          <w:ilvl w:val="1"/>
          <w:numId w:val="9"/>
        </w:numPr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участие</w:t>
      </w:r>
      <w:r w:rsidR="00C64D5D" w:rsidRPr="00C64D5D">
        <w:rPr>
          <w:rFonts w:ascii="Times New Roman" w:hAnsi="Times New Roman" w:cs="Times New Roman"/>
          <w:sz w:val="28"/>
          <w:szCs w:val="28"/>
        </w:rPr>
        <w:t xml:space="preserve"> в разработке предложений по совершенствованию законодательства в области лесных отношений, а также проектов законов и</w:t>
      </w:r>
      <w:r>
        <w:rPr>
          <w:rFonts w:ascii="Times New Roman" w:hAnsi="Times New Roman" w:cs="Times New Roman"/>
          <w:sz w:val="28"/>
          <w:szCs w:val="28"/>
        </w:rPr>
        <w:t> </w:t>
      </w:r>
      <w:r w:rsidR="00C64D5D" w:rsidRPr="00C64D5D">
        <w:rPr>
          <w:rFonts w:ascii="Times New Roman" w:hAnsi="Times New Roman" w:cs="Times New Roman"/>
          <w:sz w:val="28"/>
          <w:szCs w:val="28"/>
        </w:rPr>
        <w:t>иных нормативных правовых актов Пермского края в этой сфере;</w:t>
      </w:r>
    </w:p>
    <w:p w:rsidR="00C64D5D" w:rsidRPr="00C64D5D" w:rsidRDefault="00214B9A" w:rsidP="00C64D5D">
      <w:pPr>
        <w:pStyle w:val="a3"/>
        <w:numPr>
          <w:ilvl w:val="1"/>
          <w:numId w:val="9"/>
        </w:numPr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разработка</w:t>
      </w:r>
      <w:r w:rsidR="00C64D5D" w:rsidRPr="00C64D5D">
        <w:rPr>
          <w:rFonts w:ascii="Times New Roman" w:hAnsi="Times New Roman" w:cs="Times New Roman"/>
          <w:sz w:val="28"/>
          <w:szCs w:val="28"/>
        </w:rPr>
        <w:t xml:space="preserve"> методически</w:t>
      </w:r>
      <w:r>
        <w:rPr>
          <w:rFonts w:ascii="Times New Roman" w:hAnsi="Times New Roman" w:cs="Times New Roman"/>
          <w:sz w:val="28"/>
          <w:szCs w:val="28"/>
        </w:rPr>
        <w:t>х</w:t>
      </w:r>
      <w:r w:rsidR="00C64D5D" w:rsidRPr="00C64D5D">
        <w:rPr>
          <w:rFonts w:ascii="Times New Roman" w:hAnsi="Times New Roman" w:cs="Times New Roman"/>
          <w:sz w:val="28"/>
          <w:szCs w:val="28"/>
        </w:rPr>
        <w:t xml:space="preserve"> материал</w:t>
      </w:r>
      <w:r>
        <w:rPr>
          <w:rFonts w:ascii="Times New Roman" w:hAnsi="Times New Roman" w:cs="Times New Roman"/>
          <w:sz w:val="28"/>
          <w:szCs w:val="28"/>
        </w:rPr>
        <w:t>ов</w:t>
      </w:r>
      <w:r w:rsidR="00C64D5D" w:rsidRPr="00C64D5D">
        <w:rPr>
          <w:rFonts w:ascii="Times New Roman" w:hAnsi="Times New Roman" w:cs="Times New Roman"/>
          <w:sz w:val="28"/>
          <w:szCs w:val="28"/>
        </w:rPr>
        <w:t xml:space="preserve"> и рекомендаци</w:t>
      </w:r>
      <w:r>
        <w:rPr>
          <w:rFonts w:ascii="Times New Roman" w:hAnsi="Times New Roman" w:cs="Times New Roman"/>
          <w:sz w:val="28"/>
          <w:szCs w:val="28"/>
        </w:rPr>
        <w:t>й</w:t>
      </w:r>
      <w:r w:rsidR="00C64D5D" w:rsidRPr="00C64D5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части касающейся</w:t>
      </w:r>
      <w:r w:rsidR="00C64D5D" w:rsidRPr="00C64D5D">
        <w:rPr>
          <w:rFonts w:ascii="Times New Roman" w:hAnsi="Times New Roman" w:cs="Times New Roman"/>
          <w:sz w:val="28"/>
          <w:szCs w:val="28"/>
        </w:rPr>
        <w:t>;</w:t>
      </w:r>
    </w:p>
    <w:p w:rsidR="003D63DF" w:rsidRPr="00B979D0" w:rsidRDefault="000920BD" w:rsidP="003D63DF">
      <w:pPr>
        <w:pStyle w:val="a3"/>
        <w:numPr>
          <w:ilvl w:val="1"/>
          <w:numId w:val="9"/>
        </w:numPr>
        <w:spacing w:after="0" w:line="36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исполнение</w:t>
      </w:r>
      <w:r w:rsidR="003D63DF" w:rsidRPr="00B979D0">
        <w:rPr>
          <w:rFonts w:ascii="Times New Roman" w:eastAsia="Calibri" w:hAnsi="Times New Roman" w:cs="Times New Roman"/>
          <w:sz w:val="28"/>
          <w:szCs w:val="28"/>
        </w:rPr>
        <w:t xml:space="preserve"> ины</w:t>
      </w:r>
      <w:r>
        <w:rPr>
          <w:rFonts w:ascii="Times New Roman" w:eastAsia="Calibri" w:hAnsi="Times New Roman" w:cs="Times New Roman"/>
          <w:sz w:val="28"/>
          <w:szCs w:val="28"/>
        </w:rPr>
        <w:t>х</w:t>
      </w:r>
      <w:r w:rsidR="003D63DF" w:rsidRPr="00B979D0">
        <w:rPr>
          <w:rFonts w:ascii="Times New Roman" w:eastAsia="Calibri" w:hAnsi="Times New Roman" w:cs="Times New Roman"/>
          <w:sz w:val="28"/>
          <w:szCs w:val="28"/>
        </w:rPr>
        <w:t xml:space="preserve"> служебны</w:t>
      </w:r>
      <w:r>
        <w:rPr>
          <w:rFonts w:ascii="Times New Roman" w:eastAsia="Calibri" w:hAnsi="Times New Roman" w:cs="Times New Roman"/>
          <w:sz w:val="28"/>
          <w:szCs w:val="28"/>
        </w:rPr>
        <w:t>х</w:t>
      </w:r>
      <w:r w:rsidR="003D63DF" w:rsidRPr="00B979D0">
        <w:rPr>
          <w:rFonts w:ascii="Times New Roman" w:eastAsia="Calibri" w:hAnsi="Times New Roman" w:cs="Times New Roman"/>
          <w:sz w:val="28"/>
          <w:szCs w:val="28"/>
        </w:rPr>
        <w:t xml:space="preserve"> обязанност</w:t>
      </w:r>
      <w:r>
        <w:rPr>
          <w:rFonts w:ascii="Times New Roman" w:eastAsia="Calibri" w:hAnsi="Times New Roman" w:cs="Times New Roman"/>
          <w:sz w:val="28"/>
          <w:szCs w:val="28"/>
        </w:rPr>
        <w:t>ей</w:t>
      </w:r>
      <w:r w:rsidR="003D63DF" w:rsidRPr="00B979D0">
        <w:rPr>
          <w:rFonts w:ascii="Times New Roman" w:eastAsia="Calibri" w:hAnsi="Times New Roman" w:cs="Times New Roman"/>
          <w:sz w:val="28"/>
          <w:szCs w:val="28"/>
        </w:rPr>
        <w:t>, установленны</w:t>
      </w:r>
      <w:r>
        <w:rPr>
          <w:rFonts w:ascii="Times New Roman" w:eastAsia="Calibri" w:hAnsi="Times New Roman" w:cs="Times New Roman"/>
          <w:sz w:val="28"/>
          <w:szCs w:val="28"/>
        </w:rPr>
        <w:t>х</w:t>
      </w:r>
      <w:r w:rsidR="003D63DF" w:rsidRPr="00B979D0">
        <w:rPr>
          <w:rFonts w:ascii="Times New Roman" w:eastAsia="Calibri" w:hAnsi="Times New Roman" w:cs="Times New Roman"/>
          <w:sz w:val="28"/>
          <w:szCs w:val="28"/>
        </w:rPr>
        <w:t xml:space="preserve"> федеральными законами и иными правовыми актами Российской Федерации, законами и иными правовыми актами Пермского края, в том числе обязанност</w:t>
      </w:r>
      <w:r>
        <w:rPr>
          <w:rFonts w:ascii="Times New Roman" w:eastAsia="Calibri" w:hAnsi="Times New Roman" w:cs="Times New Roman"/>
          <w:sz w:val="28"/>
          <w:szCs w:val="28"/>
        </w:rPr>
        <w:t>ей</w:t>
      </w:r>
      <w:r w:rsidR="003D63DF" w:rsidRPr="00B979D0">
        <w:rPr>
          <w:rFonts w:ascii="Times New Roman" w:eastAsia="Calibri" w:hAnsi="Times New Roman" w:cs="Times New Roman"/>
          <w:sz w:val="28"/>
          <w:szCs w:val="28"/>
        </w:rPr>
        <w:t>, установленны</w:t>
      </w:r>
      <w:r>
        <w:rPr>
          <w:rFonts w:ascii="Times New Roman" w:eastAsia="Calibri" w:hAnsi="Times New Roman" w:cs="Times New Roman"/>
          <w:sz w:val="28"/>
          <w:szCs w:val="28"/>
        </w:rPr>
        <w:t>х</w:t>
      </w:r>
      <w:r w:rsidR="003D63DF" w:rsidRPr="00B979D0">
        <w:rPr>
          <w:rFonts w:ascii="Times New Roman" w:eastAsia="Calibri" w:hAnsi="Times New Roman" w:cs="Times New Roman"/>
          <w:sz w:val="28"/>
          <w:szCs w:val="28"/>
        </w:rPr>
        <w:t>:</w:t>
      </w:r>
    </w:p>
    <w:p w:rsidR="003D63DF" w:rsidRPr="00B979D0" w:rsidRDefault="005D0D46" w:rsidP="005D0D46">
      <w:pPr>
        <w:pStyle w:val="a3"/>
        <w:numPr>
          <w:ilvl w:val="2"/>
          <w:numId w:val="9"/>
        </w:numPr>
        <w:spacing w:after="0" w:line="36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0D46">
        <w:rPr>
          <w:rFonts w:ascii="Times New Roman" w:eastAsia="Calibri" w:hAnsi="Times New Roman" w:cs="Times New Roman"/>
          <w:sz w:val="28"/>
          <w:szCs w:val="28"/>
        </w:rPr>
        <w:t>Трудовым кодексом Российской Федерации, Федеральным законом от 27 июля 2006 г. № 152-ФЗ «О персональных данных», Федеральным законом от 27 июля 2004 г. № 79-ФЗ «О государственной гражданской службе Российской Федерации» (далее – Федеральный закон о гражданской службе) и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 w:rsidRPr="005D0D46">
        <w:rPr>
          <w:rFonts w:ascii="Times New Roman" w:eastAsia="Calibri" w:hAnsi="Times New Roman" w:cs="Times New Roman"/>
          <w:sz w:val="28"/>
          <w:szCs w:val="28"/>
        </w:rPr>
        <w:t>иными нормативными правовыми актами в целях обеспечения защиты прав и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 w:rsidRPr="005D0D46">
        <w:rPr>
          <w:rFonts w:ascii="Times New Roman" w:eastAsia="Calibri" w:hAnsi="Times New Roman" w:cs="Times New Roman"/>
          <w:sz w:val="28"/>
          <w:szCs w:val="28"/>
        </w:rPr>
        <w:t>свобод человека и гражданина при обработке его персональных данных</w:t>
      </w:r>
      <w:r w:rsidR="003D63DF" w:rsidRPr="00B979D0">
        <w:rPr>
          <w:rFonts w:ascii="Times New Roman" w:eastAsia="Calibri" w:hAnsi="Times New Roman" w:cs="Times New Roman"/>
          <w:sz w:val="28"/>
          <w:szCs w:val="28"/>
        </w:rPr>
        <w:t>;</w:t>
      </w:r>
    </w:p>
    <w:p w:rsidR="003D63DF" w:rsidRPr="00B979D0" w:rsidRDefault="003D63DF" w:rsidP="003D63DF">
      <w:pPr>
        <w:pStyle w:val="a3"/>
        <w:numPr>
          <w:ilvl w:val="2"/>
          <w:numId w:val="9"/>
        </w:numPr>
        <w:spacing w:after="0" w:line="36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979D0">
        <w:rPr>
          <w:rFonts w:ascii="Times New Roman" w:eastAsia="Calibri" w:hAnsi="Times New Roman" w:cs="Times New Roman"/>
          <w:sz w:val="28"/>
          <w:szCs w:val="28"/>
        </w:rPr>
        <w:t>Федеральным законом от 02 мая 2006 г. № 59-ФЗ «О порядке рассмотрения обращений граждан Российской Федерации» и иными нормативными правовыми актами в целях реализации гражданином Российской Федерации закрепленного за ним Конституцией Российской Федерации права на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 w:rsidRPr="00B979D0">
        <w:rPr>
          <w:rFonts w:ascii="Times New Roman" w:eastAsia="Calibri" w:hAnsi="Times New Roman" w:cs="Times New Roman"/>
          <w:sz w:val="28"/>
          <w:szCs w:val="28"/>
        </w:rPr>
        <w:t>обращение в государственные органы и органы местного самоуправления;</w:t>
      </w:r>
    </w:p>
    <w:p w:rsidR="003D63DF" w:rsidRDefault="003D63DF" w:rsidP="003D63DF">
      <w:pPr>
        <w:pStyle w:val="a3"/>
        <w:numPr>
          <w:ilvl w:val="2"/>
          <w:numId w:val="9"/>
        </w:numPr>
        <w:spacing w:after="0" w:line="36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979D0">
        <w:rPr>
          <w:rFonts w:ascii="Times New Roman" w:eastAsia="Calibri" w:hAnsi="Times New Roman" w:cs="Times New Roman"/>
          <w:sz w:val="28"/>
          <w:szCs w:val="28"/>
        </w:rPr>
        <w:t>Федеральным законом от 27 июля 2010 г. № 210-ФЗ «Об</w:t>
      </w:r>
      <w:r w:rsidR="00B64305">
        <w:rPr>
          <w:rFonts w:ascii="Times New Roman" w:eastAsia="Calibri" w:hAnsi="Times New Roman" w:cs="Times New Roman"/>
          <w:sz w:val="28"/>
          <w:szCs w:val="28"/>
        </w:rPr>
        <w:t> </w:t>
      </w:r>
      <w:r w:rsidRPr="00B979D0">
        <w:rPr>
          <w:rFonts w:ascii="Times New Roman" w:eastAsia="Calibri" w:hAnsi="Times New Roman" w:cs="Times New Roman"/>
          <w:sz w:val="28"/>
          <w:szCs w:val="28"/>
        </w:rPr>
        <w:t>организации предоставления госуда</w:t>
      </w:r>
      <w:r w:rsidR="003F0AFB">
        <w:rPr>
          <w:rFonts w:ascii="Times New Roman" w:eastAsia="Calibri" w:hAnsi="Times New Roman" w:cs="Times New Roman"/>
          <w:sz w:val="28"/>
          <w:szCs w:val="28"/>
        </w:rPr>
        <w:t>рственных и муниципальных услуг;</w:t>
      </w:r>
    </w:p>
    <w:p w:rsidR="00E600C2" w:rsidRDefault="00E600C2" w:rsidP="00E600C2">
      <w:pPr>
        <w:pStyle w:val="a3"/>
        <w:numPr>
          <w:ilvl w:val="2"/>
          <w:numId w:val="9"/>
        </w:numPr>
        <w:spacing w:after="0" w:line="36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00C2">
        <w:rPr>
          <w:rFonts w:ascii="Times New Roman" w:eastAsia="Calibri" w:hAnsi="Times New Roman" w:cs="Times New Roman"/>
          <w:sz w:val="28"/>
          <w:szCs w:val="28"/>
        </w:rPr>
        <w:t>Федерального закона от 05 апреля 2013 г. № 44-ФЗ «О</w:t>
      </w:r>
      <w:r w:rsidR="00214B9A">
        <w:rPr>
          <w:rFonts w:ascii="Times New Roman" w:eastAsia="Calibri" w:hAnsi="Times New Roman" w:cs="Times New Roman"/>
          <w:sz w:val="28"/>
          <w:szCs w:val="28"/>
        </w:rPr>
        <w:t> </w:t>
      </w:r>
      <w:r w:rsidRPr="00E600C2">
        <w:rPr>
          <w:rFonts w:ascii="Times New Roman" w:eastAsia="Calibri" w:hAnsi="Times New Roman" w:cs="Times New Roman"/>
          <w:sz w:val="28"/>
          <w:szCs w:val="28"/>
        </w:rPr>
        <w:t>контрактной системе в сфере закупок товаров, работ, услуг для обеспечения государственных и муниципальных нужд»;</w:t>
      </w:r>
    </w:p>
    <w:p w:rsidR="003D63DF" w:rsidRDefault="000920BD" w:rsidP="003D63DF">
      <w:pPr>
        <w:pStyle w:val="a3"/>
        <w:numPr>
          <w:ilvl w:val="1"/>
          <w:numId w:val="9"/>
        </w:numPr>
        <w:spacing w:after="0" w:line="36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осуществление</w:t>
      </w:r>
      <w:r w:rsidR="003D63DF" w:rsidRPr="00B979D0">
        <w:rPr>
          <w:rFonts w:ascii="Times New Roman" w:eastAsia="Calibri" w:hAnsi="Times New Roman" w:cs="Times New Roman"/>
          <w:sz w:val="28"/>
          <w:szCs w:val="28"/>
        </w:rPr>
        <w:t xml:space="preserve"> ины</w:t>
      </w:r>
      <w:r>
        <w:rPr>
          <w:rFonts w:ascii="Times New Roman" w:eastAsia="Calibri" w:hAnsi="Times New Roman" w:cs="Times New Roman"/>
          <w:sz w:val="28"/>
          <w:szCs w:val="28"/>
        </w:rPr>
        <w:t>х</w:t>
      </w:r>
      <w:r w:rsidR="003D63DF" w:rsidRPr="00B979D0">
        <w:rPr>
          <w:rFonts w:ascii="Times New Roman" w:eastAsia="Calibri" w:hAnsi="Times New Roman" w:cs="Times New Roman"/>
          <w:sz w:val="28"/>
          <w:szCs w:val="28"/>
        </w:rPr>
        <w:t xml:space="preserve"> функци</w:t>
      </w:r>
      <w:r>
        <w:rPr>
          <w:rFonts w:ascii="Times New Roman" w:eastAsia="Calibri" w:hAnsi="Times New Roman" w:cs="Times New Roman"/>
          <w:sz w:val="28"/>
          <w:szCs w:val="28"/>
        </w:rPr>
        <w:t>й</w:t>
      </w:r>
      <w:r w:rsidR="003D63DF" w:rsidRPr="00B979D0">
        <w:rPr>
          <w:rFonts w:ascii="Times New Roman" w:eastAsia="Calibri" w:hAnsi="Times New Roman" w:cs="Times New Roman"/>
          <w:sz w:val="28"/>
          <w:szCs w:val="28"/>
        </w:rPr>
        <w:t>, устанавливаемы</w:t>
      </w:r>
      <w:r>
        <w:rPr>
          <w:rFonts w:ascii="Times New Roman" w:eastAsia="Calibri" w:hAnsi="Times New Roman" w:cs="Times New Roman"/>
          <w:sz w:val="28"/>
          <w:szCs w:val="28"/>
        </w:rPr>
        <w:t>х</w:t>
      </w:r>
      <w:r w:rsidR="003D63DF" w:rsidRPr="00B979D0">
        <w:rPr>
          <w:rFonts w:ascii="Times New Roman" w:eastAsia="Calibri" w:hAnsi="Times New Roman" w:cs="Times New Roman"/>
          <w:sz w:val="28"/>
          <w:szCs w:val="28"/>
        </w:rPr>
        <w:t xml:space="preserve"> правовыми актами губернатора Пермского края, Правительства Пермского края, председателя Правительства Пермского края, поручениями губернатора Пермского края, председателя Правительства Пермского края, заместителей председателя Правите</w:t>
      </w:r>
      <w:r w:rsidR="003D63DF">
        <w:rPr>
          <w:rFonts w:ascii="Times New Roman" w:eastAsia="Calibri" w:hAnsi="Times New Roman" w:cs="Times New Roman"/>
          <w:sz w:val="28"/>
          <w:szCs w:val="28"/>
        </w:rPr>
        <w:t xml:space="preserve">льства Пермского края, </w:t>
      </w:r>
      <w:r>
        <w:rPr>
          <w:rFonts w:ascii="Times New Roman" w:eastAsia="Calibri" w:hAnsi="Times New Roman" w:cs="Times New Roman"/>
          <w:sz w:val="28"/>
          <w:szCs w:val="28"/>
        </w:rPr>
        <w:t>м</w:t>
      </w:r>
      <w:r w:rsidR="003D63DF">
        <w:rPr>
          <w:rFonts w:ascii="Times New Roman" w:eastAsia="Calibri" w:hAnsi="Times New Roman" w:cs="Times New Roman"/>
          <w:sz w:val="28"/>
          <w:szCs w:val="28"/>
        </w:rPr>
        <w:t>инистра</w:t>
      </w:r>
      <w:r w:rsidR="005A095F">
        <w:rPr>
          <w:rFonts w:ascii="Times New Roman" w:eastAsia="Calibri" w:hAnsi="Times New Roman" w:cs="Times New Roman"/>
          <w:sz w:val="28"/>
          <w:szCs w:val="28"/>
        </w:rPr>
        <w:t xml:space="preserve"> природных ресурсов, лесного хозяйства и экологии Пермского края и его заместителя</w:t>
      </w:r>
      <w:r w:rsidR="003D63DF">
        <w:rPr>
          <w:rFonts w:ascii="Times New Roman" w:eastAsia="Calibri" w:hAnsi="Times New Roman" w:cs="Times New Roman"/>
          <w:sz w:val="28"/>
          <w:szCs w:val="28"/>
        </w:rPr>
        <w:t>.</w:t>
      </w:r>
    </w:p>
    <w:p w:rsidR="000A0384" w:rsidRPr="000920BD" w:rsidRDefault="000A0384" w:rsidP="000920BD">
      <w:pPr>
        <w:spacing w:after="0" w:line="360" w:lineRule="exact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78FB" w:rsidRPr="00360834" w:rsidRDefault="00F178FB" w:rsidP="00E61F9E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360" w:lineRule="exact"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608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Права</w:t>
      </w:r>
      <w:r w:rsidR="00D77C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0A0384" w:rsidRPr="00360834" w:rsidRDefault="000A0384" w:rsidP="000A0384">
      <w:pPr>
        <w:spacing w:after="0" w:line="360" w:lineRule="exact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77CA0" w:rsidRPr="00D77CA0" w:rsidRDefault="00D77CA0" w:rsidP="00D77CA0">
      <w:pPr>
        <w:pStyle w:val="a3"/>
        <w:numPr>
          <w:ilvl w:val="1"/>
          <w:numId w:val="9"/>
        </w:num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77CA0">
        <w:rPr>
          <w:rFonts w:ascii="Times New Roman" w:eastAsia="Calibri" w:hAnsi="Times New Roman" w:cs="Times New Roman"/>
          <w:sz w:val="28"/>
          <w:szCs w:val="28"/>
        </w:rPr>
        <w:t>гражданский служащий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обладает основными правами, </w:t>
      </w:r>
      <w:r w:rsidR="000920BD" w:rsidRPr="00D77CA0">
        <w:rPr>
          <w:rFonts w:ascii="Times New Roman" w:eastAsia="Calibri" w:hAnsi="Times New Roman" w:cs="Times New Roman"/>
          <w:sz w:val="28"/>
          <w:szCs w:val="28"/>
        </w:rPr>
        <w:t xml:space="preserve">установленными статьей 14 </w:t>
      </w:r>
      <w:r w:rsidRPr="00D77CA0">
        <w:rPr>
          <w:rFonts w:ascii="Times New Roman" w:eastAsia="Calibri" w:hAnsi="Times New Roman" w:cs="Times New Roman"/>
          <w:sz w:val="28"/>
          <w:szCs w:val="28"/>
        </w:rPr>
        <w:t>Федерального закона о гражданской службе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0920BD" w:rsidRPr="00B979D0" w:rsidRDefault="00D77CA0" w:rsidP="000920BD">
      <w:pPr>
        <w:pStyle w:val="a3"/>
        <w:numPr>
          <w:ilvl w:val="1"/>
          <w:numId w:val="9"/>
        </w:numPr>
        <w:spacing w:after="0" w:line="36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гражданскому служащему</w:t>
      </w:r>
      <w:r w:rsidR="000920BD" w:rsidRPr="00B979D0">
        <w:rPr>
          <w:rFonts w:ascii="Times New Roman" w:eastAsia="Calibri" w:hAnsi="Times New Roman" w:cs="Times New Roman"/>
          <w:sz w:val="28"/>
          <w:szCs w:val="28"/>
        </w:rPr>
        <w:t xml:space="preserve"> в соответствии со статьей 52 Федерального закона о гражданской службе для обеспечения правовой и</w:t>
      </w:r>
      <w:r w:rsidR="00B64305">
        <w:rPr>
          <w:rFonts w:ascii="Times New Roman" w:eastAsia="Calibri" w:hAnsi="Times New Roman" w:cs="Times New Roman"/>
          <w:sz w:val="28"/>
          <w:szCs w:val="28"/>
        </w:rPr>
        <w:t> </w:t>
      </w:r>
      <w:r w:rsidR="000920BD" w:rsidRPr="00B979D0">
        <w:rPr>
          <w:rFonts w:ascii="Times New Roman" w:eastAsia="Calibri" w:hAnsi="Times New Roman" w:cs="Times New Roman"/>
          <w:sz w:val="28"/>
          <w:szCs w:val="28"/>
        </w:rPr>
        <w:t>социальной защищенности, повышения мотивации эффективного исполнения им своих должностных обязанностей, укрепления стабильности профессионального состава кадров гражданской службы и в порядке компенсации ограничений, установленных Федеральным законом о</w:t>
      </w:r>
      <w:r w:rsidR="00B64305">
        <w:rPr>
          <w:rFonts w:ascii="Times New Roman" w:eastAsia="Calibri" w:hAnsi="Times New Roman" w:cs="Times New Roman"/>
          <w:sz w:val="28"/>
          <w:szCs w:val="28"/>
        </w:rPr>
        <w:t> </w:t>
      </w:r>
      <w:r w:rsidR="000920BD" w:rsidRPr="00B979D0">
        <w:rPr>
          <w:rFonts w:ascii="Times New Roman" w:eastAsia="Calibri" w:hAnsi="Times New Roman" w:cs="Times New Roman"/>
          <w:sz w:val="28"/>
          <w:szCs w:val="28"/>
        </w:rPr>
        <w:t>гражданской службе и другими федеральными законами, предоставляются основные государственные гарантии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0920BD" w:rsidRPr="00B979D0" w:rsidRDefault="00D77CA0" w:rsidP="000920BD">
      <w:pPr>
        <w:pStyle w:val="a3"/>
        <w:numPr>
          <w:ilvl w:val="1"/>
          <w:numId w:val="9"/>
        </w:numPr>
        <w:spacing w:after="0" w:line="36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гражданскому служащему</w:t>
      </w:r>
      <w:r w:rsidR="000920BD" w:rsidRPr="00B979D0">
        <w:rPr>
          <w:rFonts w:ascii="Times New Roman" w:eastAsia="Calibri" w:hAnsi="Times New Roman" w:cs="Times New Roman"/>
          <w:sz w:val="28"/>
          <w:szCs w:val="28"/>
        </w:rPr>
        <w:t xml:space="preserve"> в соответствии со статьей 53 Федерального закона о гражданской службе при определенных условиях, предусмотренных Федеральным законом о гражданской службе или иными нормативными правовыми актами Российской Федерации, законами или иными нормативными правовыми актами Пермского края, могут предоставляться дополнит</w:t>
      </w:r>
      <w:r>
        <w:rPr>
          <w:rFonts w:ascii="Times New Roman" w:eastAsia="Calibri" w:hAnsi="Times New Roman" w:cs="Times New Roman"/>
          <w:sz w:val="28"/>
          <w:szCs w:val="28"/>
        </w:rPr>
        <w:t>ельные государственные гарантии;</w:t>
      </w:r>
    </w:p>
    <w:p w:rsidR="000920BD" w:rsidRDefault="00D77CA0" w:rsidP="000920BD">
      <w:pPr>
        <w:pStyle w:val="a3"/>
        <w:numPr>
          <w:ilvl w:val="1"/>
          <w:numId w:val="9"/>
        </w:numPr>
        <w:spacing w:after="0" w:line="36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77CA0">
        <w:rPr>
          <w:rFonts w:ascii="Times New Roman" w:eastAsia="Calibri" w:hAnsi="Times New Roman" w:cs="Times New Roman"/>
          <w:sz w:val="28"/>
          <w:szCs w:val="28"/>
        </w:rPr>
        <w:t>гражданский служащий</w:t>
      </w:r>
      <w:r w:rsidR="000920BD" w:rsidRPr="00B979D0">
        <w:rPr>
          <w:rFonts w:ascii="Times New Roman" w:eastAsia="Calibri" w:hAnsi="Times New Roman" w:cs="Times New Roman"/>
          <w:sz w:val="28"/>
          <w:szCs w:val="28"/>
        </w:rPr>
        <w:t xml:space="preserve"> в соответствии с</w:t>
      </w:r>
      <w:r w:rsidR="000920BD">
        <w:rPr>
          <w:rFonts w:ascii="Times New Roman" w:eastAsia="Calibri" w:hAnsi="Times New Roman" w:cs="Times New Roman"/>
          <w:sz w:val="28"/>
          <w:szCs w:val="28"/>
        </w:rPr>
        <w:t> </w:t>
      </w:r>
      <w:r w:rsidR="000920BD" w:rsidRPr="00B979D0">
        <w:rPr>
          <w:rFonts w:ascii="Times New Roman" w:eastAsia="Calibri" w:hAnsi="Times New Roman" w:cs="Times New Roman"/>
          <w:sz w:val="28"/>
          <w:szCs w:val="28"/>
        </w:rPr>
        <w:t xml:space="preserve">задачами и функциями </w:t>
      </w:r>
      <w:r w:rsidR="00B64305">
        <w:rPr>
          <w:rFonts w:ascii="Times New Roman" w:eastAsia="Calibri" w:hAnsi="Times New Roman" w:cs="Times New Roman"/>
          <w:sz w:val="28"/>
          <w:szCs w:val="28"/>
        </w:rPr>
        <w:t xml:space="preserve">структурного подразделения </w:t>
      </w:r>
      <w:r w:rsidR="000920BD" w:rsidRPr="00B979D0">
        <w:rPr>
          <w:rFonts w:ascii="Times New Roman" w:eastAsia="Calibri" w:hAnsi="Times New Roman" w:cs="Times New Roman"/>
          <w:sz w:val="28"/>
          <w:szCs w:val="28"/>
        </w:rPr>
        <w:t>вправе:</w:t>
      </w:r>
    </w:p>
    <w:p w:rsidR="00C64D5D" w:rsidRPr="00C64D5D" w:rsidRDefault="00C64D5D" w:rsidP="00C64D5D">
      <w:pPr>
        <w:pStyle w:val="a3"/>
        <w:numPr>
          <w:ilvl w:val="2"/>
          <w:numId w:val="9"/>
        </w:numPr>
        <w:spacing w:after="0" w:line="36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4D5D">
        <w:rPr>
          <w:rFonts w:ascii="Times New Roman" w:eastAsia="Calibri" w:hAnsi="Times New Roman" w:cs="Times New Roman"/>
          <w:sz w:val="28"/>
          <w:szCs w:val="28"/>
        </w:rPr>
        <w:t>использовать информацию, содержащуюся в банках данных исполнительных органов государственной власти Пермского края;</w:t>
      </w:r>
    </w:p>
    <w:p w:rsidR="000920BD" w:rsidRPr="00D20D89" w:rsidRDefault="00C64D5D" w:rsidP="00C64D5D">
      <w:pPr>
        <w:pStyle w:val="a3"/>
        <w:numPr>
          <w:ilvl w:val="2"/>
          <w:numId w:val="9"/>
        </w:numPr>
        <w:spacing w:after="0" w:line="36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4D5D">
        <w:rPr>
          <w:rFonts w:ascii="Times New Roman" w:eastAsia="Calibri" w:hAnsi="Times New Roman" w:cs="Times New Roman"/>
          <w:sz w:val="28"/>
          <w:szCs w:val="28"/>
        </w:rPr>
        <w:t xml:space="preserve">получать тексты законов и иных нормативных правовых актов, литературу и периодические издания, а также информацию о совещаниях, научно-практических конференциях и иных мероприятиях по направлениям деятельности </w:t>
      </w:r>
      <w:r w:rsidR="00214B9A">
        <w:rPr>
          <w:rFonts w:ascii="Times New Roman" w:eastAsia="Calibri" w:hAnsi="Times New Roman" w:cs="Times New Roman"/>
          <w:sz w:val="28"/>
          <w:szCs w:val="28"/>
        </w:rPr>
        <w:t>структурного подразделения</w:t>
      </w:r>
      <w:r w:rsidR="005A095F">
        <w:rPr>
          <w:rFonts w:ascii="Times New Roman" w:eastAsia="Calibri" w:hAnsi="Times New Roman" w:cs="Times New Roman"/>
          <w:sz w:val="28"/>
          <w:szCs w:val="28"/>
        </w:rPr>
        <w:t>;</w:t>
      </w:r>
    </w:p>
    <w:p w:rsidR="000920BD" w:rsidRPr="00D20D89" w:rsidRDefault="00224043" w:rsidP="000920BD">
      <w:pPr>
        <w:pStyle w:val="a3"/>
        <w:numPr>
          <w:ilvl w:val="1"/>
          <w:numId w:val="9"/>
        </w:numPr>
        <w:spacing w:after="0" w:line="36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77CA0">
        <w:rPr>
          <w:rFonts w:ascii="Times New Roman" w:eastAsia="Calibri" w:hAnsi="Times New Roman" w:cs="Times New Roman"/>
          <w:sz w:val="28"/>
          <w:szCs w:val="28"/>
        </w:rPr>
        <w:t>гражданский служащий</w:t>
      </w:r>
      <w:r w:rsidR="000920BD" w:rsidRPr="00D20D89">
        <w:rPr>
          <w:rFonts w:ascii="Times New Roman" w:eastAsia="Calibri" w:hAnsi="Times New Roman" w:cs="Times New Roman"/>
          <w:sz w:val="28"/>
          <w:szCs w:val="28"/>
        </w:rPr>
        <w:t xml:space="preserve"> имеет иные права, установленные федеральными законами и иными правовыми актами Российской Федерации, законами и иными правовыми актами Пермского края.</w:t>
      </w:r>
    </w:p>
    <w:p w:rsidR="000920BD" w:rsidRDefault="000920BD" w:rsidP="00224043">
      <w:pPr>
        <w:pStyle w:val="a3"/>
        <w:spacing w:after="0" w:line="36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A095F" w:rsidRDefault="005A095F" w:rsidP="00224043">
      <w:pPr>
        <w:pStyle w:val="a3"/>
        <w:spacing w:after="0" w:line="36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A095F" w:rsidRDefault="005A095F" w:rsidP="00224043">
      <w:pPr>
        <w:pStyle w:val="a3"/>
        <w:spacing w:after="0" w:line="36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A095F" w:rsidRPr="00D20D89" w:rsidRDefault="005A095F" w:rsidP="00224043">
      <w:pPr>
        <w:pStyle w:val="a3"/>
        <w:spacing w:after="0" w:line="36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46CE" w:rsidRDefault="006246CE" w:rsidP="006246CE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360" w:lineRule="exact"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246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Ответственность</w:t>
      </w:r>
      <w:r w:rsidR="002240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6246CE" w:rsidRPr="006246CE" w:rsidRDefault="006246CE" w:rsidP="006246CE">
      <w:pPr>
        <w:pStyle w:val="a3"/>
        <w:autoSpaceDE w:val="0"/>
        <w:autoSpaceDN w:val="0"/>
        <w:adjustRightInd w:val="0"/>
        <w:spacing w:after="0" w:line="360" w:lineRule="exact"/>
        <w:ind w:left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4D5D" w:rsidRPr="000D2C27" w:rsidRDefault="00AF5656" w:rsidP="00214B9A">
      <w:pPr>
        <w:pStyle w:val="2"/>
        <w:spacing w:after="0" w:line="360" w:lineRule="exact"/>
        <w:ind w:firstLine="720"/>
        <w:jc w:val="both"/>
      </w:pPr>
      <w:r>
        <w:rPr>
          <w:szCs w:val="28"/>
        </w:rPr>
        <w:t>Гражданский служащий</w:t>
      </w:r>
      <w:r w:rsidR="00C64D5D" w:rsidRPr="000D2C27">
        <w:rPr>
          <w:szCs w:val="28"/>
        </w:rPr>
        <w:t xml:space="preserve"> </w:t>
      </w:r>
      <w:r w:rsidR="00C64D5D" w:rsidRPr="000D2C27">
        <w:t>в соответствии со статьями 57, 58, 59.1, 59.2, 68 Федерального закона о гражданской службе несет дисциплинарную и иную предусмотренную другими федеральными законами и законами Пермского края ответственность, в том числе за:</w:t>
      </w:r>
    </w:p>
    <w:p w:rsidR="00C64D5D" w:rsidRPr="00214B9A" w:rsidRDefault="00C64D5D" w:rsidP="00214B9A">
      <w:pPr>
        <w:pStyle w:val="a3"/>
        <w:numPr>
          <w:ilvl w:val="1"/>
          <w:numId w:val="9"/>
        </w:numPr>
        <w:spacing w:after="0" w:line="36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14B9A">
        <w:rPr>
          <w:rFonts w:ascii="Times New Roman" w:eastAsia="Calibri" w:hAnsi="Times New Roman" w:cs="Times New Roman"/>
          <w:sz w:val="28"/>
          <w:szCs w:val="28"/>
        </w:rPr>
        <w:t>неисполнение или ненадлежащее исполнение по его вине возложенных на него служебных обязанностей;</w:t>
      </w:r>
    </w:p>
    <w:p w:rsidR="00C64D5D" w:rsidRPr="00214B9A" w:rsidRDefault="00C64D5D" w:rsidP="00214B9A">
      <w:pPr>
        <w:pStyle w:val="a3"/>
        <w:numPr>
          <w:ilvl w:val="1"/>
          <w:numId w:val="9"/>
        </w:numPr>
        <w:spacing w:after="0" w:line="36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14B9A">
        <w:rPr>
          <w:rFonts w:ascii="Times New Roman" w:eastAsia="Calibri" w:hAnsi="Times New Roman" w:cs="Times New Roman"/>
          <w:sz w:val="28"/>
          <w:szCs w:val="28"/>
        </w:rPr>
        <w:t>несоблюдение ограничений и запретов, требований о предотвращении или об урегулировании конфликта интересов и неисполнение обязанностей, установленных в целях противодействия коррупции.</w:t>
      </w:r>
    </w:p>
    <w:p w:rsidR="00C64D5D" w:rsidRPr="00214B9A" w:rsidRDefault="00C64D5D" w:rsidP="00214B9A">
      <w:pPr>
        <w:pStyle w:val="a3"/>
        <w:numPr>
          <w:ilvl w:val="1"/>
          <w:numId w:val="9"/>
        </w:numPr>
        <w:spacing w:after="0" w:line="36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14B9A">
        <w:rPr>
          <w:rFonts w:ascii="Times New Roman" w:eastAsia="Calibri" w:hAnsi="Times New Roman" w:cs="Times New Roman"/>
          <w:sz w:val="28"/>
          <w:szCs w:val="28"/>
        </w:rPr>
        <w:t>нарушение норм, регулирующих получение, обработку, хранение и передачу персональных данных, разглашение конфиденциальных сведений;</w:t>
      </w:r>
    </w:p>
    <w:p w:rsidR="00C64D5D" w:rsidRPr="00214B9A" w:rsidRDefault="00C64D5D" w:rsidP="00214B9A">
      <w:pPr>
        <w:pStyle w:val="a3"/>
        <w:numPr>
          <w:ilvl w:val="1"/>
          <w:numId w:val="9"/>
        </w:numPr>
        <w:spacing w:after="0" w:line="36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14B9A">
        <w:rPr>
          <w:rFonts w:ascii="Times New Roman" w:eastAsia="Calibri" w:hAnsi="Times New Roman" w:cs="Times New Roman"/>
          <w:sz w:val="28"/>
          <w:szCs w:val="28"/>
        </w:rPr>
        <w:t>нарушение порядка рассмотрения обращений граждан Российской Федерации;</w:t>
      </w:r>
    </w:p>
    <w:p w:rsidR="00C64D5D" w:rsidRPr="00214B9A" w:rsidRDefault="00C64D5D" w:rsidP="00214B9A">
      <w:pPr>
        <w:pStyle w:val="a3"/>
        <w:numPr>
          <w:ilvl w:val="1"/>
          <w:numId w:val="9"/>
        </w:numPr>
        <w:spacing w:after="0" w:line="36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14B9A">
        <w:rPr>
          <w:rFonts w:ascii="Times New Roman" w:eastAsia="Calibri" w:hAnsi="Times New Roman" w:cs="Times New Roman"/>
          <w:sz w:val="28"/>
          <w:szCs w:val="28"/>
        </w:rPr>
        <w:t>нарушение законодательства об организации предоставления государственных услуг;</w:t>
      </w:r>
    </w:p>
    <w:p w:rsidR="00C64D5D" w:rsidRPr="00214B9A" w:rsidRDefault="00C64D5D" w:rsidP="00214B9A">
      <w:pPr>
        <w:pStyle w:val="a3"/>
        <w:numPr>
          <w:ilvl w:val="1"/>
          <w:numId w:val="9"/>
        </w:numPr>
        <w:spacing w:after="0" w:line="36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14B9A">
        <w:rPr>
          <w:rFonts w:ascii="Times New Roman" w:eastAsia="Calibri" w:hAnsi="Times New Roman" w:cs="Times New Roman"/>
          <w:sz w:val="28"/>
          <w:szCs w:val="28"/>
        </w:rPr>
        <w:t>нарушение законодательства в сфере закупок товаров, работ, услуг для обеспечения госуд</w:t>
      </w:r>
      <w:r w:rsidR="005A095F">
        <w:rPr>
          <w:rFonts w:ascii="Times New Roman" w:eastAsia="Calibri" w:hAnsi="Times New Roman" w:cs="Times New Roman"/>
          <w:sz w:val="28"/>
          <w:szCs w:val="28"/>
        </w:rPr>
        <w:t>арственных и муниципальных нужд.</w:t>
      </w:r>
    </w:p>
    <w:p w:rsidR="005521D6" w:rsidRPr="006246CE" w:rsidRDefault="005521D6" w:rsidP="00244787">
      <w:pPr>
        <w:pStyle w:val="a3"/>
        <w:spacing w:after="0" w:line="360" w:lineRule="exact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46CE" w:rsidRPr="00214B9A" w:rsidRDefault="006246CE" w:rsidP="005A095F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exact"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246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Показатели эффективности и результативности </w:t>
      </w:r>
      <w:r w:rsidR="00C65D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214B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профессиональной служебной деятельности</w:t>
      </w:r>
      <w:r w:rsidR="00224043" w:rsidRPr="00214B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3C081B" w:rsidRPr="00214B9A" w:rsidRDefault="003C081B" w:rsidP="00214B9A">
      <w:pPr>
        <w:pStyle w:val="a3"/>
        <w:autoSpaceDE w:val="0"/>
        <w:autoSpaceDN w:val="0"/>
        <w:adjustRightInd w:val="0"/>
        <w:spacing w:after="0" w:line="360" w:lineRule="exact"/>
        <w:ind w:left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4D5D" w:rsidRPr="00214B9A" w:rsidRDefault="00C64D5D" w:rsidP="00214B9A">
      <w:pPr>
        <w:pStyle w:val="a3"/>
        <w:numPr>
          <w:ilvl w:val="1"/>
          <w:numId w:val="9"/>
        </w:numPr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214B9A">
        <w:rPr>
          <w:rFonts w:ascii="Times New Roman" w:hAnsi="Times New Roman" w:cs="Times New Roman"/>
          <w:sz w:val="28"/>
          <w:szCs w:val="28"/>
        </w:rPr>
        <w:t>показатели результативности:</w:t>
      </w:r>
    </w:p>
    <w:p w:rsidR="00C64D5D" w:rsidRPr="00214B9A" w:rsidRDefault="00C64D5D" w:rsidP="00214B9A">
      <w:pPr>
        <w:pStyle w:val="a3"/>
        <w:numPr>
          <w:ilvl w:val="2"/>
          <w:numId w:val="9"/>
        </w:numPr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214B9A">
        <w:rPr>
          <w:rFonts w:ascii="Times New Roman" w:hAnsi="Times New Roman" w:cs="Times New Roman"/>
          <w:sz w:val="28"/>
          <w:szCs w:val="28"/>
        </w:rPr>
        <w:t>полнота выполнения должностных обязанностей за отчетный период при установлении соответствующих плановых показателей (степень достижения целевых показателей деятельности гражданского служащего, установленных правовыми актами, планами работы, проектами, программами);</w:t>
      </w:r>
    </w:p>
    <w:p w:rsidR="00C64D5D" w:rsidRPr="00214B9A" w:rsidRDefault="00C64D5D" w:rsidP="00214B9A">
      <w:pPr>
        <w:pStyle w:val="a3"/>
        <w:numPr>
          <w:ilvl w:val="1"/>
          <w:numId w:val="9"/>
        </w:numPr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214B9A">
        <w:rPr>
          <w:rFonts w:ascii="Times New Roman" w:hAnsi="Times New Roman" w:cs="Times New Roman"/>
          <w:sz w:val="28"/>
          <w:szCs w:val="28"/>
        </w:rPr>
        <w:t>показатели эффективности:</w:t>
      </w:r>
    </w:p>
    <w:p w:rsidR="00C64D5D" w:rsidRPr="00214B9A" w:rsidRDefault="00C64D5D" w:rsidP="00214B9A">
      <w:pPr>
        <w:pStyle w:val="a3"/>
        <w:numPr>
          <w:ilvl w:val="2"/>
          <w:numId w:val="9"/>
        </w:numPr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214B9A">
        <w:rPr>
          <w:rFonts w:ascii="Times New Roman" w:hAnsi="Times New Roman" w:cs="Times New Roman"/>
          <w:sz w:val="28"/>
          <w:szCs w:val="28"/>
        </w:rPr>
        <w:t xml:space="preserve">качество исполнения служебных обязанностей (степень соответствия подготовленных документов установленным требованиям, </w:t>
      </w:r>
      <w:r w:rsidRPr="00214B9A">
        <w:rPr>
          <w:rFonts w:ascii="Times New Roman" w:hAnsi="Times New Roman" w:cs="Times New Roman"/>
          <w:sz w:val="28"/>
          <w:szCs w:val="28"/>
        </w:rPr>
        <w:br/>
        <w:t>в том числе в части, касающейся юридической грамотности, стилистических и грамматических ошибок, полноты и логики изложения материала; степень удовлетворенности заказчика мероприятия и(или) источника поручения качеством их исполнения);</w:t>
      </w:r>
    </w:p>
    <w:p w:rsidR="00C64D5D" w:rsidRPr="00214B9A" w:rsidRDefault="00C64D5D" w:rsidP="00214B9A">
      <w:pPr>
        <w:pStyle w:val="a3"/>
        <w:numPr>
          <w:ilvl w:val="2"/>
          <w:numId w:val="9"/>
        </w:numPr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214B9A">
        <w:rPr>
          <w:rFonts w:ascii="Times New Roman" w:hAnsi="Times New Roman" w:cs="Times New Roman"/>
          <w:sz w:val="28"/>
          <w:szCs w:val="28"/>
        </w:rPr>
        <w:t>своевременность исполнения служебных обязанностей (выполнение работ заблаговременно, в установленные сроки и(или) досрочно);</w:t>
      </w:r>
    </w:p>
    <w:p w:rsidR="00C64D5D" w:rsidRPr="00214B9A" w:rsidRDefault="00C64D5D" w:rsidP="00214B9A">
      <w:pPr>
        <w:pStyle w:val="a3"/>
        <w:numPr>
          <w:ilvl w:val="2"/>
          <w:numId w:val="9"/>
        </w:numPr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214B9A">
        <w:rPr>
          <w:rFonts w:ascii="Times New Roman" w:hAnsi="Times New Roman" w:cs="Times New Roman"/>
          <w:sz w:val="28"/>
          <w:szCs w:val="28"/>
        </w:rPr>
        <w:t xml:space="preserve">интенсивность профессиональной служебной деятельности (дополнительный (больший) объем работы, выполненный за отчетный период </w:t>
      </w:r>
      <w:r w:rsidRPr="00214B9A">
        <w:rPr>
          <w:rFonts w:ascii="Times New Roman" w:hAnsi="Times New Roman" w:cs="Times New Roman"/>
          <w:sz w:val="28"/>
          <w:szCs w:val="28"/>
        </w:rPr>
        <w:lastRenderedPageBreak/>
        <w:t>благодаря большей интенсивности труда и(или) за пределами установленной продолжительности служебного времени (количество проведенных мероприятий, подготовленных документов, исполненных поручений и т.п.));</w:t>
      </w:r>
    </w:p>
    <w:p w:rsidR="00C64D5D" w:rsidRPr="00214B9A" w:rsidRDefault="00C64D5D" w:rsidP="00214B9A">
      <w:pPr>
        <w:pStyle w:val="a3"/>
        <w:numPr>
          <w:ilvl w:val="2"/>
          <w:numId w:val="9"/>
        </w:numPr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214B9A">
        <w:rPr>
          <w:rFonts w:ascii="Times New Roman" w:hAnsi="Times New Roman" w:cs="Times New Roman"/>
          <w:sz w:val="28"/>
          <w:szCs w:val="28"/>
        </w:rPr>
        <w:t xml:space="preserve">инновационность при исполнении служебных обязанностей (факты совершенствования регламентированных процессов, процедур, механизмов; разработки и внедрения уникальных решений, новаторских методов работы, нестандартного инструментария в ходе исполнения как известных, </w:t>
      </w:r>
      <w:r w:rsidR="005A095F">
        <w:rPr>
          <w:rFonts w:ascii="Times New Roman" w:hAnsi="Times New Roman" w:cs="Times New Roman"/>
          <w:sz w:val="28"/>
          <w:szCs w:val="28"/>
        </w:rPr>
        <w:br/>
      </w:r>
      <w:r w:rsidRPr="00214B9A">
        <w:rPr>
          <w:rFonts w:ascii="Times New Roman" w:hAnsi="Times New Roman" w:cs="Times New Roman"/>
          <w:sz w:val="28"/>
          <w:szCs w:val="28"/>
        </w:rPr>
        <w:t>так и сложных и(или) нестандартных задач);</w:t>
      </w:r>
    </w:p>
    <w:p w:rsidR="00C64D5D" w:rsidRPr="00214B9A" w:rsidRDefault="00C64D5D" w:rsidP="00214B9A">
      <w:pPr>
        <w:pStyle w:val="a3"/>
        <w:numPr>
          <w:ilvl w:val="2"/>
          <w:numId w:val="9"/>
        </w:numPr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214B9A">
        <w:rPr>
          <w:rFonts w:ascii="Times New Roman" w:hAnsi="Times New Roman" w:cs="Times New Roman"/>
          <w:sz w:val="28"/>
          <w:szCs w:val="28"/>
        </w:rPr>
        <w:t>несамостоятельность при исполнении служебных обязанностей (факты нерегламентированного участия руководства, иных должностных лиц, выражающегося в форме исполнения части служебных обязанностей, дополнительного разъяснения порядка исполнения поручений, переработке подготовленных документов, проектов решений, а также в иных формах);</w:t>
      </w:r>
    </w:p>
    <w:p w:rsidR="00C64D5D" w:rsidRPr="00214B9A" w:rsidRDefault="00C64D5D" w:rsidP="00214B9A">
      <w:pPr>
        <w:pStyle w:val="a3"/>
        <w:numPr>
          <w:ilvl w:val="2"/>
          <w:numId w:val="9"/>
        </w:numPr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214B9A">
        <w:rPr>
          <w:rFonts w:ascii="Times New Roman" w:hAnsi="Times New Roman" w:cs="Times New Roman"/>
          <w:sz w:val="28"/>
          <w:szCs w:val="28"/>
        </w:rPr>
        <w:t>акты протестного или претензионного характера, связанные с исполнением служебных обязанностей (количество: протестов, представлений, постановлений, предостережений, иных актов реагирования надзорных или контрольных органов; замечаний руководства; претензий должностных лиц; жалоб граждан);</w:t>
      </w:r>
    </w:p>
    <w:p w:rsidR="000A0384" w:rsidRPr="00214B9A" w:rsidRDefault="00C64D5D" w:rsidP="00214B9A">
      <w:pPr>
        <w:pStyle w:val="a3"/>
        <w:numPr>
          <w:ilvl w:val="2"/>
          <w:numId w:val="9"/>
        </w:numPr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214B9A">
        <w:rPr>
          <w:rFonts w:ascii="Times New Roman" w:hAnsi="Times New Roman" w:cs="Times New Roman"/>
          <w:sz w:val="28"/>
          <w:szCs w:val="28"/>
        </w:rPr>
        <w:t>дисциплинарные проступки, коррупционные и иные правонарушения (количество: примененных взысканий; фактов неназначения (снижения размера) ежемесячного денежного поощрения, премии; предупреждений и иных мер воздействия, установленных материалами соответствующих проверок).</w:t>
      </w:r>
    </w:p>
    <w:sectPr w:rsidR="000A0384" w:rsidRPr="00214B9A" w:rsidSect="000A0367">
      <w:footerReference w:type="default" r:id="rId7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08BE" w:rsidRDefault="00AB08BE">
      <w:pPr>
        <w:spacing w:after="0" w:line="240" w:lineRule="auto"/>
      </w:pPr>
      <w:r>
        <w:separator/>
      </w:r>
    </w:p>
  </w:endnote>
  <w:endnote w:type="continuationSeparator" w:id="0">
    <w:p w:rsidR="00AB08BE" w:rsidRDefault="00AB08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0292709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1344E3" w:rsidRPr="001344E3" w:rsidRDefault="003C081B">
        <w:pPr>
          <w:pStyle w:val="a4"/>
          <w:jc w:val="center"/>
          <w:rPr>
            <w:rFonts w:ascii="Times New Roman" w:hAnsi="Times New Roman" w:cs="Times New Roman"/>
          </w:rPr>
        </w:pPr>
        <w:r w:rsidRPr="001344E3">
          <w:rPr>
            <w:rFonts w:ascii="Times New Roman" w:hAnsi="Times New Roman" w:cs="Times New Roman"/>
          </w:rPr>
          <w:fldChar w:fldCharType="begin"/>
        </w:r>
        <w:r w:rsidRPr="001344E3">
          <w:rPr>
            <w:rFonts w:ascii="Times New Roman" w:hAnsi="Times New Roman" w:cs="Times New Roman"/>
          </w:rPr>
          <w:instrText>PAGE   \* MERGEFORMAT</w:instrText>
        </w:r>
        <w:r w:rsidRPr="001344E3">
          <w:rPr>
            <w:rFonts w:ascii="Times New Roman" w:hAnsi="Times New Roman" w:cs="Times New Roman"/>
          </w:rPr>
          <w:fldChar w:fldCharType="separate"/>
        </w:r>
        <w:r w:rsidR="006A18B1">
          <w:rPr>
            <w:rFonts w:ascii="Times New Roman" w:hAnsi="Times New Roman" w:cs="Times New Roman"/>
            <w:noProof/>
          </w:rPr>
          <w:t>1</w:t>
        </w:r>
        <w:r w:rsidRPr="001344E3">
          <w:rPr>
            <w:rFonts w:ascii="Times New Roman" w:hAnsi="Times New Roman" w:cs="Times New Roman"/>
          </w:rPr>
          <w:fldChar w:fldCharType="end"/>
        </w:r>
      </w:p>
    </w:sdtContent>
  </w:sdt>
  <w:p w:rsidR="00C62A9A" w:rsidRDefault="00AB08BE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08BE" w:rsidRDefault="00AB08BE">
      <w:pPr>
        <w:spacing w:after="0" w:line="240" w:lineRule="auto"/>
      </w:pPr>
      <w:r>
        <w:separator/>
      </w:r>
    </w:p>
  </w:footnote>
  <w:footnote w:type="continuationSeparator" w:id="0">
    <w:p w:rsidR="00AB08BE" w:rsidRDefault="00AB08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EE6942"/>
    <w:multiLevelType w:val="multilevel"/>
    <w:tmpl w:val="6F3E3490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72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suff w:val="space"/>
      <w:lvlText w:val="%1.%2.%3."/>
      <w:lvlJc w:val="left"/>
      <w:pPr>
        <w:ind w:left="0" w:firstLine="720"/>
      </w:pPr>
      <w:rPr>
        <w:rFonts w:hint="default"/>
        <w:b w:val="0"/>
      </w:rPr>
    </w:lvl>
    <w:lvl w:ilvl="3">
      <w:start w:val="1"/>
      <w:numFmt w:val="decimal"/>
      <w:suff w:val="space"/>
      <w:lvlText w:val="%1.%2.%3.%4."/>
      <w:lvlJc w:val="left"/>
      <w:pPr>
        <w:ind w:left="0" w:firstLine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D81524"/>
    <w:multiLevelType w:val="hybridMultilevel"/>
    <w:tmpl w:val="990CE368"/>
    <w:lvl w:ilvl="0" w:tplc="13EEEF8E">
      <w:start w:val="1"/>
      <w:numFmt w:val="decimal"/>
      <w:lvlText w:val="%1."/>
      <w:lvlJc w:val="left"/>
      <w:pPr>
        <w:ind w:left="1068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A18625B"/>
    <w:multiLevelType w:val="multilevel"/>
    <w:tmpl w:val="A5A8C3F8"/>
    <w:lvl w:ilvl="0">
      <w:start w:val="1"/>
      <w:numFmt w:val="decimal"/>
      <w:suff w:val="space"/>
      <w:lvlText w:val="%1.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0" w:firstLine="720"/>
      </w:pPr>
      <w:rPr>
        <w:rFonts w:hint="default"/>
        <w:b w:val="0"/>
        <w:sz w:val="28"/>
        <w:szCs w:val="28"/>
      </w:rPr>
    </w:lvl>
    <w:lvl w:ilvl="2">
      <w:start w:val="1"/>
      <w:numFmt w:val="decimal"/>
      <w:isLgl/>
      <w:suff w:val="space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isLgl/>
      <w:suff w:val="space"/>
      <w:lvlText w:val="%1.%2.%3.%4."/>
      <w:lvlJc w:val="left"/>
      <w:pPr>
        <w:ind w:left="0" w:firstLine="709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5211"/>
        </w:tabs>
        <w:ind w:left="5211" w:hanging="175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5985"/>
        </w:tabs>
        <w:ind w:left="5985" w:hanging="175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6804"/>
        </w:tabs>
        <w:ind w:left="680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7578"/>
        </w:tabs>
        <w:ind w:left="75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8712"/>
        </w:tabs>
        <w:ind w:left="8712" w:hanging="2160"/>
      </w:pPr>
      <w:rPr>
        <w:rFonts w:hint="default"/>
      </w:rPr>
    </w:lvl>
  </w:abstractNum>
  <w:abstractNum w:abstractNumId="3" w15:restartNumberingAfterBreak="0">
    <w:nsid w:val="0E4812A6"/>
    <w:multiLevelType w:val="multilevel"/>
    <w:tmpl w:val="97226D4C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0" w:firstLine="720"/>
      </w:pPr>
      <w:rPr>
        <w:rFonts w:hint="default"/>
        <w:b w:val="0"/>
        <w:sz w:val="28"/>
        <w:szCs w:val="28"/>
      </w:rPr>
    </w:lvl>
    <w:lvl w:ilvl="2">
      <w:start w:val="1"/>
      <w:numFmt w:val="decimal"/>
      <w:isLgl/>
      <w:suff w:val="space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isLgl/>
      <w:suff w:val="space"/>
      <w:lvlText w:val="%1.%2.%3.%4."/>
      <w:lvlJc w:val="left"/>
      <w:pPr>
        <w:ind w:left="0" w:firstLine="709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5211"/>
        </w:tabs>
        <w:ind w:left="5211" w:hanging="175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5985"/>
        </w:tabs>
        <w:ind w:left="5985" w:hanging="175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6804"/>
        </w:tabs>
        <w:ind w:left="680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7578"/>
        </w:tabs>
        <w:ind w:left="75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8712"/>
        </w:tabs>
        <w:ind w:left="8712" w:hanging="2160"/>
      </w:pPr>
      <w:rPr>
        <w:rFonts w:hint="default"/>
      </w:rPr>
    </w:lvl>
  </w:abstractNum>
  <w:abstractNum w:abstractNumId="4" w15:restartNumberingAfterBreak="0">
    <w:nsid w:val="1F8D2299"/>
    <w:multiLevelType w:val="multilevel"/>
    <w:tmpl w:val="6D26B25E"/>
    <w:lvl w:ilvl="0">
      <w:start w:val="3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90" w:hanging="750"/>
      </w:pPr>
      <w:rPr>
        <w:rFonts w:hint="default"/>
      </w:rPr>
    </w:lvl>
    <w:lvl w:ilvl="2">
      <w:start w:val="1"/>
      <w:numFmt w:val="decimal"/>
      <w:isLgl/>
      <w:suff w:val="space"/>
      <w:lvlText w:val="%1.%2.%3."/>
      <w:lvlJc w:val="left"/>
      <w:pPr>
        <w:ind w:left="0" w:firstLine="720"/>
      </w:pPr>
      <w:rPr>
        <w:rFonts w:hint="default"/>
      </w:rPr>
    </w:lvl>
    <w:lvl w:ilvl="3">
      <w:start w:val="1"/>
      <w:numFmt w:val="decimal"/>
      <w:isLgl/>
      <w:suff w:val="space"/>
      <w:lvlText w:val="%1.%2.%3.%4."/>
      <w:lvlJc w:val="left"/>
      <w:pPr>
        <w:ind w:left="0" w:firstLine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5" w15:restartNumberingAfterBreak="0">
    <w:nsid w:val="41981553"/>
    <w:multiLevelType w:val="multilevel"/>
    <w:tmpl w:val="F73EA528"/>
    <w:lvl w:ilvl="0">
      <w:start w:val="4"/>
      <w:numFmt w:val="decimal"/>
      <w:suff w:val="space"/>
      <w:lvlText w:val="%1."/>
      <w:lvlJc w:val="left"/>
      <w:pPr>
        <w:ind w:left="4360" w:hanging="675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996" w:hanging="72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6" w15:restartNumberingAfterBreak="0">
    <w:nsid w:val="4AB00665"/>
    <w:multiLevelType w:val="multilevel"/>
    <w:tmpl w:val="28E68DC6"/>
    <w:lvl w:ilvl="0">
      <w:start w:val="2"/>
      <w:numFmt w:val="decimal"/>
      <w:suff w:val="space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074" w:hanging="720"/>
      </w:pPr>
      <w:rPr>
        <w:rFonts w:hint="default"/>
      </w:rPr>
    </w:lvl>
    <w:lvl w:ilvl="2">
      <w:start w:val="4"/>
      <w:numFmt w:val="decimal"/>
      <w:suff w:val="space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7" w15:restartNumberingAfterBreak="0">
    <w:nsid w:val="552B2BA1"/>
    <w:multiLevelType w:val="multilevel"/>
    <w:tmpl w:val="45424F3E"/>
    <w:lvl w:ilvl="0">
      <w:start w:val="2"/>
      <w:numFmt w:val="decimal"/>
      <w:suff w:val="space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708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8" w15:restartNumberingAfterBreak="0">
    <w:nsid w:val="572D18EF"/>
    <w:multiLevelType w:val="multilevel"/>
    <w:tmpl w:val="DE5ABE9A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suff w:val="space"/>
      <w:lvlText w:val="%1.%2.%3."/>
      <w:lvlJc w:val="left"/>
      <w:pPr>
        <w:ind w:left="0" w:firstLine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9" w15:restartNumberingAfterBreak="0">
    <w:nsid w:val="586F520B"/>
    <w:multiLevelType w:val="multilevel"/>
    <w:tmpl w:val="97226D4C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0" w:firstLine="720"/>
      </w:pPr>
      <w:rPr>
        <w:rFonts w:hint="default"/>
        <w:b w:val="0"/>
        <w:sz w:val="28"/>
        <w:szCs w:val="28"/>
      </w:rPr>
    </w:lvl>
    <w:lvl w:ilvl="2">
      <w:start w:val="1"/>
      <w:numFmt w:val="decimal"/>
      <w:isLgl/>
      <w:suff w:val="space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isLgl/>
      <w:suff w:val="space"/>
      <w:lvlText w:val="%1.%2.%3.%4."/>
      <w:lvlJc w:val="left"/>
      <w:pPr>
        <w:ind w:left="0" w:firstLine="709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5211"/>
        </w:tabs>
        <w:ind w:left="5211" w:hanging="175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5985"/>
        </w:tabs>
        <w:ind w:left="5985" w:hanging="175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6804"/>
        </w:tabs>
        <w:ind w:left="680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7578"/>
        </w:tabs>
        <w:ind w:left="75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8712"/>
        </w:tabs>
        <w:ind w:left="8712" w:hanging="2160"/>
      </w:pPr>
      <w:rPr>
        <w:rFonts w:hint="default"/>
      </w:rPr>
    </w:lvl>
  </w:abstractNum>
  <w:abstractNum w:abstractNumId="10" w15:restartNumberingAfterBreak="0">
    <w:nsid w:val="596E1ACC"/>
    <w:multiLevelType w:val="multilevel"/>
    <w:tmpl w:val="424CDC90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1" w15:restartNumberingAfterBreak="0">
    <w:nsid w:val="611A5E70"/>
    <w:multiLevelType w:val="multilevel"/>
    <w:tmpl w:val="6AC8F658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3"/>
      <w:numFmt w:val="decimal"/>
      <w:suff w:val="space"/>
      <w:lvlText w:val="%1.%2.%3."/>
      <w:lvlJc w:val="left"/>
      <w:pPr>
        <w:ind w:left="0" w:firstLine="708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2" w15:restartNumberingAfterBreak="0">
    <w:nsid w:val="7069376C"/>
    <w:multiLevelType w:val="multilevel"/>
    <w:tmpl w:val="1516377C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72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suff w:val="space"/>
      <w:lvlText w:val="%1.%2.%3."/>
      <w:lvlJc w:val="left"/>
      <w:pPr>
        <w:ind w:left="0" w:firstLine="72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712B52A5"/>
    <w:multiLevelType w:val="multilevel"/>
    <w:tmpl w:val="B394E3FE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5"/>
  </w:num>
  <w:num w:numId="3">
    <w:abstractNumId w:val="7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2"/>
    </w:lvlOverride>
    <w:lvlOverride w:ilvl="1">
      <w:startOverride w:val="1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11"/>
  </w:num>
  <w:num w:numId="8">
    <w:abstractNumId w:val="8"/>
  </w:num>
  <w:num w:numId="9">
    <w:abstractNumId w:val="2"/>
  </w:num>
  <w:num w:numId="10">
    <w:abstractNumId w:val="1"/>
  </w:num>
  <w:num w:numId="11">
    <w:abstractNumId w:val="4"/>
  </w:num>
  <w:num w:numId="12">
    <w:abstractNumId w:val="0"/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</w:num>
  <w:num w:numId="15">
    <w:abstractNumId w:val="13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408E"/>
    <w:rsid w:val="00086B85"/>
    <w:rsid w:val="000920BD"/>
    <w:rsid w:val="000A0367"/>
    <w:rsid w:val="000A0384"/>
    <w:rsid w:val="000D47DD"/>
    <w:rsid w:val="001337E6"/>
    <w:rsid w:val="00160C34"/>
    <w:rsid w:val="00182B8E"/>
    <w:rsid w:val="00214B9A"/>
    <w:rsid w:val="00224043"/>
    <w:rsid w:val="00244787"/>
    <w:rsid w:val="002E4D2C"/>
    <w:rsid w:val="003370CD"/>
    <w:rsid w:val="00360834"/>
    <w:rsid w:val="00362DAC"/>
    <w:rsid w:val="0037548E"/>
    <w:rsid w:val="0039037B"/>
    <w:rsid w:val="003A21F2"/>
    <w:rsid w:val="003A595D"/>
    <w:rsid w:val="003C081B"/>
    <w:rsid w:val="003D15D4"/>
    <w:rsid w:val="003D63DF"/>
    <w:rsid w:val="003F0AFB"/>
    <w:rsid w:val="004219CA"/>
    <w:rsid w:val="00462067"/>
    <w:rsid w:val="0048442B"/>
    <w:rsid w:val="004A6901"/>
    <w:rsid w:val="004A6C36"/>
    <w:rsid w:val="004B24BF"/>
    <w:rsid w:val="004D711F"/>
    <w:rsid w:val="004F0C38"/>
    <w:rsid w:val="00536992"/>
    <w:rsid w:val="005521D6"/>
    <w:rsid w:val="00571E7C"/>
    <w:rsid w:val="005A095F"/>
    <w:rsid w:val="005D0D46"/>
    <w:rsid w:val="005E26B0"/>
    <w:rsid w:val="005F23D7"/>
    <w:rsid w:val="00601574"/>
    <w:rsid w:val="006246CE"/>
    <w:rsid w:val="00647949"/>
    <w:rsid w:val="006A18B1"/>
    <w:rsid w:val="006D0B9D"/>
    <w:rsid w:val="007006F6"/>
    <w:rsid w:val="007432CF"/>
    <w:rsid w:val="007441DD"/>
    <w:rsid w:val="0075336C"/>
    <w:rsid w:val="0078260A"/>
    <w:rsid w:val="007D3AAD"/>
    <w:rsid w:val="007E5B8E"/>
    <w:rsid w:val="00827AFD"/>
    <w:rsid w:val="008A6FE9"/>
    <w:rsid w:val="00941313"/>
    <w:rsid w:val="009D68FA"/>
    <w:rsid w:val="00A163B1"/>
    <w:rsid w:val="00A65853"/>
    <w:rsid w:val="00AB08BE"/>
    <w:rsid w:val="00AC69A5"/>
    <w:rsid w:val="00AF5656"/>
    <w:rsid w:val="00B50420"/>
    <w:rsid w:val="00B64305"/>
    <w:rsid w:val="00B75B6B"/>
    <w:rsid w:val="00B77F92"/>
    <w:rsid w:val="00C153B2"/>
    <w:rsid w:val="00C64D5D"/>
    <w:rsid w:val="00C65D40"/>
    <w:rsid w:val="00C8288D"/>
    <w:rsid w:val="00D0071B"/>
    <w:rsid w:val="00D33BDE"/>
    <w:rsid w:val="00D77CA0"/>
    <w:rsid w:val="00D8761A"/>
    <w:rsid w:val="00D93BA7"/>
    <w:rsid w:val="00D940B4"/>
    <w:rsid w:val="00DF6131"/>
    <w:rsid w:val="00E32D0F"/>
    <w:rsid w:val="00E5408E"/>
    <w:rsid w:val="00E600C2"/>
    <w:rsid w:val="00E61F9E"/>
    <w:rsid w:val="00EC3AFF"/>
    <w:rsid w:val="00F178FB"/>
    <w:rsid w:val="00F85EB3"/>
    <w:rsid w:val="00F96021"/>
    <w:rsid w:val="00FD75EB"/>
    <w:rsid w:val="00FE4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D6D23-28B8-4C8B-B014-08EFF8EBA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21F2"/>
    <w:pPr>
      <w:ind w:left="720"/>
      <w:contextualSpacing/>
    </w:pPr>
  </w:style>
  <w:style w:type="character" w:customStyle="1" w:styleId="FontStyle31">
    <w:name w:val="Font Style31"/>
    <w:rsid w:val="003370CD"/>
    <w:rPr>
      <w:rFonts w:ascii="Times New Roman" w:hAnsi="Times New Roman" w:cs="Times New Roman"/>
      <w:sz w:val="22"/>
      <w:szCs w:val="22"/>
    </w:rPr>
  </w:style>
  <w:style w:type="paragraph" w:styleId="a4">
    <w:name w:val="footer"/>
    <w:basedOn w:val="a"/>
    <w:link w:val="a5"/>
    <w:uiPriority w:val="99"/>
    <w:unhideWhenUsed/>
    <w:rsid w:val="003C08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3C081B"/>
  </w:style>
  <w:style w:type="paragraph" w:styleId="2">
    <w:name w:val="Body Text 2"/>
    <w:basedOn w:val="a"/>
    <w:link w:val="20"/>
    <w:rsid w:val="00C64D5D"/>
    <w:pPr>
      <w:spacing w:after="120" w:line="48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C64D5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C64D5D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C64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2060</Words>
  <Characters>11748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Лохматова Оксана Владимировна</dc:creator>
  <cp:keywords/>
  <dc:description/>
  <cp:lastModifiedBy>Федулова Надежда Александровна</cp:lastModifiedBy>
  <cp:revision>4</cp:revision>
  <dcterms:created xsi:type="dcterms:W3CDTF">2023-08-24T10:58:00Z</dcterms:created>
  <dcterms:modified xsi:type="dcterms:W3CDTF">2023-09-05T05:33:00Z</dcterms:modified>
</cp:coreProperties>
</file>