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B19" w:rsidRPr="00A46B19" w:rsidRDefault="00A46B19" w:rsidP="00A46B19">
      <w:pPr>
        <w:autoSpaceDE w:val="0"/>
        <w:autoSpaceDN w:val="0"/>
        <w:adjustRightInd w:val="0"/>
        <w:spacing w:after="0" w:line="240" w:lineRule="auto"/>
        <w:ind w:firstLine="540"/>
        <w:jc w:val="both"/>
        <w:outlineLvl w:val="0"/>
        <w:rPr>
          <w:rFonts w:ascii="Arial" w:hAnsi="Arial" w:cs="Arial"/>
          <w:b/>
          <w:bCs/>
          <w:sz w:val="24"/>
          <w:szCs w:val="24"/>
        </w:rPr>
      </w:pPr>
      <w:r w:rsidRPr="00A46B19">
        <w:rPr>
          <w:rFonts w:ascii="Arial" w:hAnsi="Arial" w:cs="Arial"/>
          <w:b/>
          <w:bCs/>
          <w:sz w:val="24"/>
          <w:szCs w:val="24"/>
        </w:rPr>
        <w:t>Статья 13.12. Нарушение правил защиты информации</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bookmarkStart w:id="0" w:name="Par4"/>
      <w:bookmarkEnd w:id="0"/>
      <w:r w:rsidRPr="00A46B19">
        <w:rPr>
          <w:rFonts w:ascii="Arial" w:hAnsi="Arial" w:cs="Arial"/>
          <w:sz w:val="24"/>
          <w:szCs w:val="24"/>
        </w:rP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Федеральных законов от 22.06.2007 </w:t>
      </w:r>
      <w:hyperlink r:id="rId5" w:history="1">
        <w:r>
          <w:rPr>
            <w:rFonts w:ascii="Arial" w:hAnsi="Arial" w:cs="Arial"/>
            <w:color w:val="0000FF"/>
            <w:sz w:val="24"/>
            <w:szCs w:val="24"/>
          </w:rPr>
          <w:t>№</w:t>
        </w:r>
        <w:r w:rsidRPr="00A46B19">
          <w:rPr>
            <w:rFonts w:ascii="Arial" w:hAnsi="Arial" w:cs="Arial"/>
            <w:color w:val="0000FF"/>
            <w:sz w:val="24"/>
            <w:szCs w:val="24"/>
          </w:rPr>
          <w:t xml:space="preserve"> 116-ФЗ</w:t>
        </w:r>
      </w:hyperlink>
      <w:r w:rsidRPr="00A46B19">
        <w:rPr>
          <w:rFonts w:ascii="Arial" w:hAnsi="Arial" w:cs="Arial"/>
          <w:sz w:val="24"/>
          <w:szCs w:val="24"/>
        </w:rPr>
        <w:t xml:space="preserve">, от 02.12.2013 </w:t>
      </w:r>
      <w:hyperlink r:id="rId6" w:history="1">
        <w:r>
          <w:rPr>
            <w:rFonts w:ascii="Arial" w:hAnsi="Arial" w:cs="Arial"/>
            <w:color w:val="0000FF"/>
            <w:sz w:val="24"/>
            <w:szCs w:val="24"/>
          </w:rPr>
          <w:t>№</w:t>
        </w:r>
        <w:r w:rsidRPr="00A46B19">
          <w:rPr>
            <w:rFonts w:ascii="Arial" w:hAnsi="Arial" w:cs="Arial"/>
            <w:color w:val="0000FF"/>
            <w:sz w:val="24"/>
            <w:szCs w:val="24"/>
          </w:rPr>
          <w:t xml:space="preserve"> 341-ФЗ</w:t>
        </w:r>
      </w:hyperlink>
      <w:r w:rsidRPr="00A46B19">
        <w:rPr>
          <w:rFonts w:ascii="Arial" w:hAnsi="Arial" w:cs="Arial"/>
          <w:sz w:val="24"/>
          <w:szCs w:val="24"/>
        </w:rPr>
        <w:t>)</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bookmarkStart w:id="1" w:name="Par7"/>
      <w:bookmarkEnd w:id="1"/>
      <w:r w:rsidRPr="00A46B19">
        <w:rPr>
          <w:rFonts w:ascii="Arial" w:hAnsi="Arial" w:cs="Arial"/>
          <w:sz w:val="24"/>
          <w:szCs w:val="24"/>
        </w:rP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Федеральных законов от 22.06.2007 </w:t>
      </w:r>
      <w:hyperlink r:id="rId7" w:history="1">
        <w:r>
          <w:rPr>
            <w:rFonts w:ascii="Arial" w:hAnsi="Arial" w:cs="Arial"/>
            <w:color w:val="0000FF"/>
            <w:sz w:val="24"/>
            <w:szCs w:val="24"/>
          </w:rPr>
          <w:t>№</w:t>
        </w:r>
        <w:r w:rsidRPr="00A46B19">
          <w:rPr>
            <w:rFonts w:ascii="Arial" w:hAnsi="Arial" w:cs="Arial"/>
            <w:color w:val="0000FF"/>
            <w:sz w:val="24"/>
            <w:szCs w:val="24"/>
          </w:rPr>
          <w:t xml:space="preserve"> 116-ФЗ</w:t>
        </w:r>
      </w:hyperlink>
      <w:r w:rsidRPr="00A46B19">
        <w:rPr>
          <w:rFonts w:ascii="Arial" w:hAnsi="Arial" w:cs="Arial"/>
          <w:sz w:val="24"/>
          <w:szCs w:val="24"/>
        </w:rPr>
        <w:t xml:space="preserve">, от 02.12.2013 </w:t>
      </w:r>
      <w:hyperlink r:id="rId8" w:history="1">
        <w:r>
          <w:rPr>
            <w:rFonts w:ascii="Arial" w:hAnsi="Arial" w:cs="Arial"/>
            <w:color w:val="0000FF"/>
            <w:sz w:val="24"/>
            <w:szCs w:val="24"/>
          </w:rPr>
          <w:t>№</w:t>
        </w:r>
        <w:r w:rsidRPr="00A46B19">
          <w:rPr>
            <w:rFonts w:ascii="Arial" w:hAnsi="Arial" w:cs="Arial"/>
            <w:color w:val="0000FF"/>
            <w:sz w:val="24"/>
            <w:szCs w:val="24"/>
          </w:rPr>
          <w:t xml:space="preserve"> 341-ФЗ</w:t>
        </w:r>
      </w:hyperlink>
      <w:r w:rsidRPr="00A46B19">
        <w:rPr>
          <w:rFonts w:ascii="Arial" w:hAnsi="Arial" w:cs="Arial"/>
          <w:sz w:val="24"/>
          <w:szCs w:val="24"/>
        </w:rPr>
        <w:t>)</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bookmarkStart w:id="2" w:name="Par10"/>
      <w:bookmarkEnd w:id="2"/>
      <w:r w:rsidRPr="00A46B19">
        <w:rPr>
          <w:rFonts w:ascii="Arial" w:hAnsi="Arial" w:cs="Arial"/>
          <w:sz w:val="24"/>
          <w:szCs w:val="24"/>
        </w:rP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должностных лиц в размере </w:t>
      </w:r>
      <w:r w:rsidR="0009641D">
        <w:rPr>
          <w:rFonts w:ascii="Arial" w:hAnsi="Arial" w:cs="Arial"/>
          <w:sz w:val="24"/>
          <w:szCs w:val="24"/>
        </w:rPr>
        <w:br/>
      </w:r>
      <w:r w:rsidRPr="00A46B19">
        <w:rPr>
          <w:rFonts w:ascii="Arial" w:hAnsi="Arial" w:cs="Arial"/>
          <w:sz w:val="24"/>
          <w:szCs w:val="24"/>
        </w:rPr>
        <w:t>от двух тысяч до трех тысяч рублей; на юридических лиц - от двадцати тысяч до двадцати пяти тысяч рублей.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Федеральных законов от 22.06.2007 </w:t>
      </w:r>
      <w:hyperlink r:id="rId9" w:history="1">
        <w:r>
          <w:rPr>
            <w:rFonts w:ascii="Arial" w:hAnsi="Arial" w:cs="Arial"/>
            <w:color w:val="0000FF"/>
            <w:sz w:val="24"/>
            <w:szCs w:val="24"/>
          </w:rPr>
          <w:t>№</w:t>
        </w:r>
        <w:r w:rsidRPr="00A46B19">
          <w:rPr>
            <w:rFonts w:ascii="Arial" w:hAnsi="Arial" w:cs="Arial"/>
            <w:color w:val="0000FF"/>
            <w:sz w:val="24"/>
            <w:szCs w:val="24"/>
          </w:rPr>
          <w:t xml:space="preserve"> 116-ФЗ</w:t>
        </w:r>
      </w:hyperlink>
      <w:r w:rsidRPr="00A46B19">
        <w:rPr>
          <w:rFonts w:ascii="Arial" w:hAnsi="Arial" w:cs="Arial"/>
          <w:sz w:val="24"/>
          <w:szCs w:val="24"/>
        </w:rPr>
        <w:t xml:space="preserve">, от 02.12.2013 </w:t>
      </w:r>
      <w:hyperlink r:id="rId10" w:history="1">
        <w:r>
          <w:rPr>
            <w:rFonts w:ascii="Arial" w:hAnsi="Arial" w:cs="Arial"/>
            <w:color w:val="0000FF"/>
            <w:sz w:val="24"/>
            <w:szCs w:val="24"/>
          </w:rPr>
          <w:t>№</w:t>
        </w:r>
        <w:r w:rsidRPr="00A46B19">
          <w:rPr>
            <w:rFonts w:ascii="Arial" w:hAnsi="Arial" w:cs="Arial"/>
            <w:color w:val="0000FF"/>
            <w:sz w:val="24"/>
            <w:szCs w:val="24"/>
          </w:rPr>
          <w:t xml:space="preserve"> 341-ФЗ</w:t>
        </w:r>
      </w:hyperlink>
      <w:r w:rsidRPr="00A46B19">
        <w:rPr>
          <w:rFonts w:ascii="Arial" w:hAnsi="Arial" w:cs="Arial"/>
          <w:sz w:val="24"/>
          <w:szCs w:val="24"/>
        </w:rPr>
        <w:t>)</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bookmarkStart w:id="3" w:name="Par13"/>
      <w:bookmarkEnd w:id="3"/>
      <w:r w:rsidRPr="00A46B19">
        <w:rPr>
          <w:rFonts w:ascii="Arial" w:hAnsi="Arial" w:cs="Arial"/>
          <w:sz w:val="24"/>
          <w:szCs w:val="24"/>
        </w:rPr>
        <w:t>4. Использование несертифицированных средств, предназначенных для защиты информации, составляющей государственную тайну,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должностных лиц в размере </w:t>
      </w:r>
      <w:r w:rsidR="0009641D">
        <w:rPr>
          <w:rFonts w:ascii="Arial" w:hAnsi="Arial" w:cs="Arial"/>
          <w:sz w:val="24"/>
          <w:szCs w:val="24"/>
        </w:rPr>
        <w:br/>
      </w:r>
      <w:r w:rsidRPr="00A46B19">
        <w:rPr>
          <w:rFonts w:ascii="Arial" w:hAnsi="Arial" w:cs="Arial"/>
          <w:sz w:val="24"/>
          <w:szCs w:val="24"/>
        </w:rPr>
        <w:t xml:space="preserve">от трех тысяч до четырех тысяч рублей; на юридических лиц - от двадцати тысяч </w:t>
      </w:r>
      <w:r w:rsidR="0009641D">
        <w:rPr>
          <w:rFonts w:ascii="Arial" w:hAnsi="Arial" w:cs="Arial"/>
          <w:sz w:val="24"/>
          <w:szCs w:val="24"/>
        </w:rPr>
        <w:br/>
      </w:r>
      <w:r w:rsidRPr="00A46B19">
        <w:rPr>
          <w:rFonts w:ascii="Arial" w:hAnsi="Arial" w:cs="Arial"/>
          <w:sz w:val="24"/>
          <w:szCs w:val="24"/>
        </w:rPr>
        <w:t>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Федерального </w:t>
      </w:r>
      <w:hyperlink r:id="rId11" w:history="1">
        <w:r w:rsidRPr="00A46B19">
          <w:rPr>
            <w:rFonts w:ascii="Arial" w:hAnsi="Arial" w:cs="Arial"/>
            <w:color w:val="0000FF"/>
            <w:sz w:val="24"/>
            <w:szCs w:val="24"/>
          </w:rPr>
          <w:t>закона</w:t>
        </w:r>
      </w:hyperlink>
      <w:r w:rsidRPr="00A46B19">
        <w:rPr>
          <w:rFonts w:ascii="Arial" w:hAnsi="Arial" w:cs="Arial"/>
          <w:sz w:val="24"/>
          <w:szCs w:val="24"/>
        </w:rPr>
        <w:t xml:space="preserve"> от 22.06.2007 </w:t>
      </w:r>
      <w:r>
        <w:rPr>
          <w:rFonts w:ascii="Arial" w:hAnsi="Arial" w:cs="Arial"/>
          <w:sz w:val="24"/>
          <w:szCs w:val="24"/>
        </w:rPr>
        <w:t>№</w:t>
      </w:r>
      <w:r w:rsidRPr="00A46B19">
        <w:rPr>
          <w:rFonts w:ascii="Arial" w:hAnsi="Arial" w:cs="Arial"/>
          <w:sz w:val="24"/>
          <w:szCs w:val="24"/>
        </w:rPr>
        <w:t xml:space="preserve"> 116-ФЗ)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bookmarkStart w:id="4" w:name="Par16"/>
      <w:bookmarkEnd w:id="4"/>
      <w:r w:rsidRPr="00A46B19">
        <w:rPr>
          <w:rFonts w:ascii="Arial" w:hAnsi="Arial" w:cs="Arial"/>
          <w:sz w:val="24"/>
          <w:szCs w:val="24"/>
        </w:rP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09641D" w:rsidRPr="0009641D" w:rsidRDefault="00A46B19" w:rsidP="00A46B19">
      <w:pPr>
        <w:autoSpaceDE w:val="0"/>
        <w:autoSpaceDN w:val="0"/>
        <w:adjustRightInd w:val="0"/>
        <w:spacing w:before="240" w:after="0" w:line="240" w:lineRule="auto"/>
        <w:ind w:firstLine="540"/>
        <w:jc w:val="both"/>
        <w:rPr>
          <w:rFonts w:ascii="Arial" w:hAnsi="Arial" w:cs="Arial"/>
          <w:spacing w:val="4"/>
          <w:sz w:val="24"/>
          <w:szCs w:val="24"/>
        </w:rPr>
      </w:pPr>
      <w:r w:rsidRPr="00A46B19">
        <w:rPr>
          <w:rFonts w:ascii="Arial" w:hAnsi="Arial" w:cs="Arial"/>
          <w:sz w:val="24"/>
          <w:szCs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w:t>
      </w:r>
      <w:r w:rsidR="0009641D">
        <w:rPr>
          <w:rFonts w:ascii="Arial" w:hAnsi="Arial" w:cs="Arial"/>
          <w:sz w:val="24"/>
          <w:szCs w:val="24"/>
        </w:rPr>
        <w:br/>
      </w:r>
      <w:r w:rsidRPr="0009641D">
        <w:rPr>
          <w:rFonts w:ascii="Arial" w:hAnsi="Arial" w:cs="Arial"/>
          <w:spacing w:val="6"/>
          <w:sz w:val="24"/>
          <w:szCs w:val="24"/>
        </w:rPr>
        <w:t>от двух тысяч до трех тысяч рублей или административное приостановление</w:t>
      </w:r>
      <w:r w:rsidRPr="00A46B19">
        <w:rPr>
          <w:rFonts w:ascii="Arial" w:hAnsi="Arial" w:cs="Arial"/>
          <w:sz w:val="24"/>
          <w:szCs w:val="24"/>
        </w:rPr>
        <w:t xml:space="preserve"> </w:t>
      </w:r>
      <w:r w:rsidRPr="0009641D">
        <w:rPr>
          <w:rFonts w:ascii="Arial" w:hAnsi="Arial" w:cs="Arial"/>
          <w:spacing w:val="4"/>
          <w:sz w:val="24"/>
          <w:szCs w:val="24"/>
        </w:rPr>
        <w:t xml:space="preserve">деятельности на срок до девяноста суток; на должностных лиц - от двух тысяч </w:t>
      </w:r>
      <w:r w:rsidRPr="0009641D">
        <w:rPr>
          <w:rFonts w:ascii="Arial" w:hAnsi="Arial" w:cs="Arial"/>
          <w:spacing w:val="6"/>
          <w:sz w:val="24"/>
          <w:szCs w:val="24"/>
        </w:rPr>
        <w:t>до трех</w:t>
      </w:r>
      <w:r w:rsidRPr="0009641D">
        <w:rPr>
          <w:rFonts w:ascii="Arial" w:hAnsi="Arial" w:cs="Arial"/>
          <w:spacing w:val="4"/>
          <w:sz w:val="24"/>
          <w:szCs w:val="24"/>
        </w:rPr>
        <w:t xml:space="preserve"> </w:t>
      </w:r>
    </w:p>
    <w:p w:rsidR="00A46B19" w:rsidRPr="00A46B19" w:rsidRDefault="0009641D" w:rsidP="0009641D">
      <w:pPr>
        <w:autoSpaceDE w:val="0"/>
        <w:autoSpaceDN w:val="0"/>
        <w:adjustRightInd w:val="0"/>
        <w:spacing w:before="240" w:after="0" w:line="240" w:lineRule="auto"/>
        <w:jc w:val="both"/>
        <w:rPr>
          <w:rFonts w:ascii="Arial" w:hAnsi="Arial" w:cs="Arial"/>
          <w:sz w:val="24"/>
          <w:szCs w:val="24"/>
        </w:rPr>
      </w:pPr>
      <w:r>
        <w:rPr>
          <w:rFonts w:ascii="Arial" w:hAnsi="Arial" w:cs="Arial"/>
          <w:sz w:val="24"/>
          <w:szCs w:val="24"/>
        </w:rPr>
        <w:br w:type="column"/>
      </w:r>
      <w:r w:rsidR="00A46B19" w:rsidRPr="00A46B19">
        <w:rPr>
          <w:rFonts w:ascii="Arial" w:hAnsi="Arial" w:cs="Arial"/>
          <w:sz w:val="24"/>
          <w:szCs w:val="24"/>
        </w:rPr>
        <w:lastRenderedPageBreak/>
        <w:t>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Федеральных законов от 22.06.2007 </w:t>
      </w:r>
      <w:hyperlink r:id="rId12" w:history="1">
        <w:r>
          <w:rPr>
            <w:rFonts w:ascii="Arial" w:hAnsi="Arial" w:cs="Arial"/>
            <w:color w:val="0000FF"/>
            <w:sz w:val="24"/>
            <w:szCs w:val="24"/>
          </w:rPr>
          <w:t>№</w:t>
        </w:r>
        <w:r w:rsidRPr="00A46B19">
          <w:rPr>
            <w:rFonts w:ascii="Arial" w:hAnsi="Arial" w:cs="Arial"/>
            <w:color w:val="0000FF"/>
            <w:sz w:val="24"/>
            <w:szCs w:val="24"/>
          </w:rPr>
          <w:t xml:space="preserve"> 116-ФЗ</w:t>
        </w:r>
      </w:hyperlink>
      <w:r w:rsidRPr="00A46B19">
        <w:rPr>
          <w:rFonts w:ascii="Arial" w:hAnsi="Arial" w:cs="Arial"/>
          <w:sz w:val="24"/>
          <w:szCs w:val="24"/>
        </w:rPr>
        <w:t xml:space="preserve">, от 02.12.2013 </w:t>
      </w:r>
      <w:hyperlink r:id="rId13" w:history="1">
        <w:r>
          <w:rPr>
            <w:rFonts w:ascii="Arial" w:hAnsi="Arial" w:cs="Arial"/>
            <w:color w:val="0000FF"/>
            <w:sz w:val="24"/>
            <w:szCs w:val="24"/>
          </w:rPr>
          <w:t>№</w:t>
        </w:r>
        <w:r w:rsidRPr="00A46B19">
          <w:rPr>
            <w:rFonts w:ascii="Arial" w:hAnsi="Arial" w:cs="Arial"/>
            <w:color w:val="0000FF"/>
            <w:sz w:val="24"/>
            <w:szCs w:val="24"/>
          </w:rPr>
          <w:t xml:space="preserve"> 341-ФЗ</w:t>
        </w:r>
      </w:hyperlink>
      <w:r w:rsidRPr="00A46B19">
        <w:rPr>
          <w:rFonts w:ascii="Arial" w:hAnsi="Arial" w:cs="Arial"/>
          <w:sz w:val="24"/>
          <w:szCs w:val="24"/>
        </w:rPr>
        <w:t>)</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пятая введена Федеральным </w:t>
      </w:r>
      <w:hyperlink r:id="rId14" w:history="1">
        <w:r w:rsidRPr="00A46B19">
          <w:rPr>
            <w:rFonts w:ascii="Arial" w:hAnsi="Arial" w:cs="Arial"/>
            <w:color w:val="0000FF"/>
            <w:sz w:val="24"/>
            <w:szCs w:val="24"/>
          </w:rPr>
          <w:t>законом</w:t>
        </w:r>
      </w:hyperlink>
      <w:r w:rsidRPr="00A46B19">
        <w:rPr>
          <w:rFonts w:ascii="Arial" w:hAnsi="Arial" w:cs="Arial"/>
          <w:sz w:val="24"/>
          <w:szCs w:val="24"/>
        </w:rPr>
        <w:t xml:space="preserve"> от 02.07.2005 </w:t>
      </w:r>
      <w:r>
        <w:rPr>
          <w:rFonts w:ascii="Arial" w:hAnsi="Arial" w:cs="Arial"/>
          <w:sz w:val="24"/>
          <w:szCs w:val="24"/>
        </w:rPr>
        <w:t>№</w:t>
      </w:r>
      <w:r w:rsidRPr="00A46B19">
        <w:rPr>
          <w:rFonts w:ascii="Arial" w:hAnsi="Arial" w:cs="Arial"/>
          <w:sz w:val="24"/>
          <w:szCs w:val="24"/>
        </w:rPr>
        <w:t xml:space="preserve"> 80-ФЗ)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w:t>
      </w:r>
      <w:r w:rsidR="0009641D">
        <w:rPr>
          <w:rFonts w:ascii="Arial" w:hAnsi="Arial" w:cs="Arial"/>
          <w:sz w:val="24"/>
          <w:szCs w:val="24"/>
        </w:rPr>
        <w:br/>
      </w:r>
      <w:r w:rsidRPr="00A46B19">
        <w:rPr>
          <w:rFonts w:ascii="Arial" w:hAnsi="Arial" w:cs="Arial"/>
          <w:sz w:val="24"/>
          <w:szCs w:val="24"/>
        </w:rPr>
        <w:t xml:space="preserve">и принятыми в соответствии с ними иными нормативными правовыми актами Российской Федерации, за исключением случаев, предусмотренных </w:t>
      </w:r>
      <w:hyperlink w:anchor="Par4" w:history="1">
        <w:r w:rsidRPr="00A46B19">
          <w:rPr>
            <w:rFonts w:ascii="Arial" w:hAnsi="Arial" w:cs="Arial"/>
            <w:color w:val="0000FF"/>
            <w:sz w:val="24"/>
            <w:szCs w:val="24"/>
          </w:rPr>
          <w:t>частями 1</w:t>
        </w:r>
      </w:hyperlink>
      <w:r w:rsidRPr="00A46B19">
        <w:rPr>
          <w:rFonts w:ascii="Arial" w:hAnsi="Arial" w:cs="Arial"/>
          <w:sz w:val="24"/>
          <w:szCs w:val="24"/>
        </w:rPr>
        <w:t xml:space="preserve">, </w:t>
      </w:r>
      <w:hyperlink w:anchor="Par7" w:history="1">
        <w:r w:rsidRPr="00A46B19">
          <w:rPr>
            <w:rFonts w:ascii="Arial" w:hAnsi="Arial" w:cs="Arial"/>
            <w:color w:val="0000FF"/>
            <w:sz w:val="24"/>
            <w:szCs w:val="24"/>
          </w:rPr>
          <w:t>2</w:t>
        </w:r>
      </w:hyperlink>
      <w:r w:rsidRPr="00A46B19">
        <w:rPr>
          <w:rFonts w:ascii="Arial" w:hAnsi="Arial" w:cs="Arial"/>
          <w:sz w:val="24"/>
          <w:szCs w:val="24"/>
        </w:rPr>
        <w:t xml:space="preserve"> и </w:t>
      </w:r>
      <w:hyperlink w:anchor="Par16" w:history="1">
        <w:r w:rsidRPr="00A46B19">
          <w:rPr>
            <w:rFonts w:ascii="Arial" w:hAnsi="Arial" w:cs="Arial"/>
            <w:color w:val="0000FF"/>
            <w:sz w:val="24"/>
            <w:szCs w:val="24"/>
          </w:rPr>
          <w:t>5</w:t>
        </w:r>
      </w:hyperlink>
      <w:r w:rsidRPr="00A46B19">
        <w:rPr>
          <w:rFonts w:ascii="Arial" w:hAnsi="Arial" w:cs="Arial"/>
          <w:sz w:val="24"/>
          <w:szCs w:val="24"/>
        </w:rPr>
        <w:t xml:space="preserve"> настоящей статьи,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граждан в размере от пятисот </w:t>
      </w:r>
      <w:r w:rsidR="0009641D">
        <w:rPr>
          <w:rFonts w:ascii="Arial" w:hAnsi="Arial" w:cs="Arial"/>
          <w:sz w:val="24"/>
          <w:szCs w:val="24"/>
        </w:rPr>
        <w:br/>
      </w:r>
      <w:r w:rsidRPr="00A46B19">
        <w:rPr>
          <w:rFonts w:ascii="Arial" w:hAnsi="Arial" w:cs="Arial"/>
          <w:sz w:val="24"/>
          <w:szCs w:val="24"/>
        </w:rPr>
        <w:t xml:space="preserve">до одной тысячи рублей; на должностных лиц - от одной тысячи до двух тысяч рублей; </w:t>
      </w:r>
      <w:r w:rsidR="0009641D">
        <w:rPr>
          <w:rFonts w:ascii="Arial" w:hAnsi="Arial" w:cs="Arial"/>
          <w:sz w:val="24"/>
          <w:szCs w:val="24"/>
        </w:rPr>
        <w:br/>
      </w:r>
      <w:r w:rsidRPr="00A46B19">
        <w:rPr>
          <w:rFonts w:ascii="Arial" w:hAnsi="Arial" w:cs="Arial"/>
          <w:sz w:val="24"/>
          <w:szCs w:val="24"/>
        </w:rPr>
        <w:t>на юридических лиц - от десяти тысяч до пятнадцати тысяч рублей.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6 введена Федеральным </w:t>
      </w:r>
      <w:hyperlink r:id="rId15" w:history="1">
        <w:r w:rsidRPr="00A46B19">
          <w:rPr>
            <w:rFonts w:ascii="Arial" w:hAnsi="Arial" w:cs="Arial"/>
            <w:color w:val="0000FF"/>
            <w:sz w:val="24"/>
            <w:szCs w:val="24"/>
          </w:rPr>
          <w:t>законом</w:t>
        </w:r>
      </w:hyperlink>
      <w:r w:rsidRPr="00A46B19">
        <w:rPr>
          <w:rFonts w:ascii="Arial" w:hAnsi="Arial" w:cs="Arial"/>
          <w:sz w:val="24"/>
          <w:szCs w:val="24"/>
        </w:rPr>
        <w:t xml:space="preserve"> от 02.12.2013 </w:t>
      </w:r>
      <w:r>
        <w:rPr>
          <w:rFonts w:ascii="Arial" w:hAnsi="Arial" w:cs="Arial"/>
          <w:sz w:val="24"/>
          <w:szCs w:val="24"/>
        </w:rPr>
        <w:t>№</w:t>
      </w:r>
      <w:r w:rsidRPr="00A46B19">
        <w:rPr>
          <w:rFonts w:ascii="Arial" w:hAnsi="Arial" w:cs="Arial"/>
          <w:sz w:val="24"/>
          <w:szCs w:val="24"/>
        </w:rPr>
        <w:t xml:space="preserve"> 341-ФЗ)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ar10" w:history="1">
        <w:r w:rsidRPr="00A46B19">
          <w:rPr>
            <w:rFonts w:ascii="Arial" w:hAnsi="Arial" w:cs="Arial"/>
            <w:color w:val="0000FF"/>
            <w:sz w:val="24"/>
            <w:szCs w:val="24"/>
          </w:rPr>
          <w:t>частями 3</w:t>
        </w:r>
      </w:hyperlink>
      <w:r w:rsidRPr="00A46B19">
        <w:rPr>
          <w:rFonts w:ascii="Arial" w:hAnsi="Arial" w:cs="Arial"/>
          <w:sz w:val="24"/>
          <w:szCs w:val="24"/>
        </w:rPr>
        <w:t xml:space="preserve"> и </w:t>
      </w:r>
      <w:hyperlink w:anchor="Par13" w:history="1">
        <w:r w:rsidRPr="00A46B19">
          <w:rPr>
            <w:rFonts w:ascii="Arial" w:hAnsi="Arial" w:cs="Arial"/>
            <w:color w:val="0000FF"/>
            <w:sz w:val="24"/>
            <w:szCs w:val="24"/>
          </w:rPr>
          <w:t>4</w:t>
        </w:r>
      </w:hyperlink>
      <w:r w:rsidRPr="00A46B19">
        <w:rPr>
          <w:rFonts w:ascii="Arial" w:hAnsi="Arial" w:cs="Arial"/>
          <w:sz w:val="24"/>
          <w:szCs w:val="24"/>
        </w:rPr>
        <w:t xml:space="preserve"> настоящей статьи, если такие действия (бездействие) не содержат уголовно наказуемого деяния,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7 введена Федеральным </w:t>
      </w:r>
      <w:hyperlink r:id="rId16" w:history="1">
        <w:r w:rsidRPr="00A46B19">
          <w:rPr>
            <w:rFonts w:ascii="Arial" w:hAnsi="Arial" w:cs="Arial"/>
            <w:color w:val="0000FF"/>
            <w:sz w:val="24"/>
            <w:szCs w:val="24"/>
          </w:rPr>
          <w:t>законом</w:t>
        </w:r>
      </w:hyperlink>
      <w:r w:rsidRPr="00A46B19">
        <w:rPr>
          <w:rFonts w:ascii="Arial" w:hAnsi="Arial" w:cs="Arial"/>
          <w:sz w:val="24"/>
          <w:szCs w:val="24"/>
        </w:rPr>
        <w:t xml:space="preserve"> от 02.12.2013 </w:t>
      </w:r>
      <w:r>
        <w:rPr>
          <w:rFonts w:ascii="Arial" w:hAnsi="Arial" w:cs="Arial"/>
          <w:sz w:val="24"/>
          <w:szCs w:val="24"/>
        </w:rPr>
        <w:t>№</w:t>
      </w:r>
      <w:r w:rsidRPr="00A46B19">
        <w:rPr>
          <w:rFonts w:ascii="Arial" w:hAnsi="Arial" w:cs="Arial"/>
          <w:sz w:val="24"/>
          <w:szCs w:val="24"/>
        </w:rPr>
        <w:t xml:space="preserve"> 341-ФЗ)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(примечание введено Федеральным </w:t>
      </w:r>
      <w:hyperlink r:id="rId17" w:history="1">
        <w:r w:rsidRPr="00A46B19">
          <w:rPr>
            <w:rFonts w:ascii="Arial" w:hAnsi="Arial" w:cs="Arial"/>
            <w:color w:val="0000FF"/>
            <w:sz w:val="24"/>
            <w:szCs w:val="24"/>
          </w:rPr>
          <w:t>законом</w:t>
        </w:r>
      </w:hyperlink>
      <w:r w:rsidRPr="00A46B19">
        <w:rPr>
          <w:rFonts w:ascii="Arial" w:hAnsi="Arial" w:cs="Arial"/>
          <w:sz w:val="24"/>
          <w:szCs w:val="24"/>
        </w:rPr>
        <w:t xml:space="preserve"> от 02.07.2005 </w:t>
      </w:r>
      <w:r>
        <w:rPr>
          <w:rFonts w:ascii="Arial" w:hAnsi="Arial" w:cs="Arial"/>
          <w:sz w:val="24"/>
          <w:szCs w:val="24"/>
        </w:rPr>
        <w:t>№</w:t>
      </w:r>
      <w:r w:rsidRPr="00A46B19">
        <w:rPr>
          <w:rFonts w:ascii="Arial" w:hAnsi="Arial" w:cs="Arial"/>
          <w:sz w:val="24"/>
          <w:szCs w:val="24"/>
        </w:rPr>
        <w:t xml:space="preserve"> 80-ФЗ)</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p>
    <w:p w:rsidR="00A46B19" w:rsidRPr="00A46B19" w:rsidRDefault="00A46B19" w:rsidP="00A46B19">
      <w:pPr>
        <w:autoSpaceDE w:val="0"/>
        <w:autoSpaceDN w:val="0"/>
        <w:adjustRightInd w:val="0"/>
        <w:spacing w:before="240" w:after="0" w:line="240" w:lineRule="auto"/>
        <w:ind w:firstLine="540"/>
        <w:jc w:val="both"/>
        <w:outlineLvl w:val="0"/>
        <w:rPr>
          <w:rFonts w:ascii="Arial" w:hAnsi="Arial" w:cs="Arial"/>
          <w:b/>
          <w:bCs/>
          <w:sz w:val="24"/>
          <w:szCs w:val="24"/>
        </w:rPr>
      </w:pPr>
      <w:r w:rsidRPr="00A46B19">
        <w:rPr>
          <w:rFonts w:ascii="Arial" w:hAnsi="Arial" w:cs="Arial"/>
          <w:b/>
          <w:bCs/>
          <w:sz w:val="24"/>
          <w:szCs w:val="24"/>
        </w:rPr>
        <w:t>Статья 13.14. Разглашение информации с ограниченным доступом</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p>
    <w:p w:rsidR="00A46B19" w:rsidRPr="00A46B19" w:rsidRDefault="00A46B19" w:rsidP="00A46B19">
      <w:pPr>
        <w:autoSpaceDE w:val="0"/>
        <w:autoSpaceDN w:val="0"/>
        <w:adjustRightInd w:val="0"/>
        <w:spacing w:after="0" w:line="240" w:lineRule="auto"/>
        <w:ind w:firstLine="540"/>
        <w:jc w:val="both"/>
        <w:rPr>
          <w:rFonts w:ascii="Arial" w:hAnsi="Arial" w:cs="Arial"/>
          <w:sz w:val="24"/>
          <w:szCs w:val="24"/>
        </w:rPr>
      </w:pPr>
      <w:r w:rsidRPr="00A46B19">
        <w:rPr>
          <w:rFonts w:ascii="Arial" w:hAnsi="Arial" w:cs="Arial"/>
          <w:sz w:val="24"/>
          <w:szCs w:val="24"/>
        </w:rPr>
        <w:t xml:space="preserve">Разглашение информации, доступ к которой ограничен федеральным </w:t>
      </w:r>
      <w:hyperlink r:id="rId18" w:history="1">
        <w:r w:rsidRPr="00A46B19">
          <w:rPr>
            <w:rFonts w:ascii="Arial" w:hAnsi="Arial" w:cs="Arial"/>
            <w:color w:val="0000FF"/>
            <w:sz w:val="24"/>
            <w:szCs w:val="24"/>
          </w:rPr>
          <w:t>законом</w:t>
        </w:r>
      </w:hyperlink>
      <w:r w:rsidRPr="00A46B19">
        <w:rPr>
          <w:rFonts w:ascii="Arial" w:hAnsi="Arial" w:cs="Arial"/>
          <w:sz w:val="24"/>
          <w:szCs w:val="24"/>
        </w:rPr>
        <w:t xml:space="preserve"> </w:t>
      </w:r>
      <w:r w:rsidR="0009641D">
        <w:rPr>
          <w:rFonts w:ascii="Arial" w:hAnsi="Arial" w:cs="Arial"/>
          <w:sz w:val="24"/>
          <w:szCs w:val="24"/>
        </w:rPr>
        <w:br/>
      </w:r>
      <w:r w:rsidRPr="00A46B19">
        <w:rPr>
          <w:rFonts w:ascii="Arial" w:hAnsi="Arial" w:cs="Arial"/>
          <w:sz w:val="24"/>
          <w:szCs w:val="24"/>
        </w:rPr>
        <w:t xml:space="preserve">(за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r:id="rId19" w:history="1">
        <w:r w:rsidRPr="00A46B19">
          <w:rPr>
            <w:rFonts w:ascii="Arial" w:hAnsi="Arial" w:cs="Arial"/>
            <w:color w:val="0000FF"/>
            <w:sz w:val="24"/>
            <w:szCs w:val="24"/>
          </w:rPr>
          <w:t>частью 1 статьи 14.33</w:t>
        </w:r>
      </w:hyperlink>
      <w:r w:rsidRPr="00A46B19">
        <w:rPr>
          <w:rFonts w:ascii="Arial" w:hAnsi="Arial" w:cs="Arial"/>
          <w:sz w:val="24"/>
          <w:szCs w:val="24"/>
        </w:rPr>
        <w:t xml:space="preserve"> и </w:t>
      </w:r>
      <w:hyperlink r:id="rId20" w:history="1">
        <w:r w:rsidRPr="00A46B19">
          <w:rPr>
            <w:rFonts w:ascii="Arial" w:hAnsi="Arial" w:cs="Arial"/>
            <w:color w:val="0000FF"/>
            <w:sz w:val="24"/>
            <w:szCs w:val="24"/>
          </w:rPr>
          <w:t>статьей 17.13</w:t>
        </w:r>
      </w:hyperlink>
      <w:r w:rsidRPr="00A46B19">
        <w:rPr>
          <w:rFonts w:ascii="Arial" w:hAnsi="Arial" w:cs="Arial"/>
          <w:sz w:val="24"/>
          <w:szCs w:val="24"/>
        </w:rPr>
        <w:t xml:space="preserve"> настоящего Кодекса, -</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Федеральных законов от 09.04.2007 </w:t>
      </w:r>
      <w:hyperlink r:id="rId21" w:history="1">
        <w:r>
          <w:rPr>
            <w:rFonts w:ascii="Arial" w:hAnsi="Arial" w:cs="Arial"/>
            <w:color w:val="0000FF"/>
            <w:sz w:val="24"/>
            <w:szCs w:val="24"/>
          </w:rPr>
          <w:t>№</w:t>
        </w:r>
        <w:r w:rsidRPr="00A46B19">
          <w:rPr>
            <w:rFonts w:ascii="Arial" w:hAnsi="Arial" w:cs="Arial"/>
            <w:color w:val="0000FF"/>
            <w:sz w:val="24"/>
            <w:szCs w:val="24"/>
          </w:rPr>
          <w:t xml:space="preserve"> 45-ФЗ</w:t>
        </w:r>
      </w:hyperlink>
      <w:r w:rsidRPr="00A46B19">
        <w:rPr>
          <w:rFonts w:ascii="Arial" w:hAnsi="Arial" w:cs="Arial"/>
          <w:sz w:val="24"/>
          <w:szCs w:val="24"/>
        </w:rPr>
        <w:t xml:space="preserve">, от 11.06.2021 </w:t>
      </w:r>
      <w:hyperlink r:id="rId22" w:history="1">
        <w:r>
          <w:rPr>
            <w:rFonts w:ascii="Arial" w:hAnsi="Arial" w:cs="Arial"/>
            <w:color w:val="0000FF"/>
            <w:sz w:val="24"/>
            <w:szCs w:val="24"/>
          </w:rPr>
          <w:t>№</w:t>
        </w:r>
        <w:r w:rsidRPr="00A46B19">
          <w:rPr>
            <w:rFonts w:ascii="Arial" w:hAnsi="Arial" w:cs="Arial"/>
            <w:color w:val="0000FF"/>
            <w:sz w:val="24"/>
            <w:szCs w:val="24"/>
          </w:rPr>
          <w:t xml:space="preserve"> 206-ФЗ</w:t>
        </w:r>
      </w:hyperlink>
      <w:r w:rsidRPr="00A46B19">
        <w:rPr>
          <w:rFonts w:ascii="Arial" w:hAnsi="Arial" w:cs="Arial"/>
          <w:sz w:val="24"/>
          <w:szCs w:val="24"/>
        </w:rPr>
        <w:t>)</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w:t>
      </w:r>
      <w:r w:rsidR="0009641D">
        <w:rPr>
          <w:rFonts w:ascii="Arial" w:hAnsi="Arial" w:cs="Arial"/>
          <w:sz w:val="24"/>
          <w:szCs w:val="24"/>
        </w:rPr>
        <w:br/>
      </w:r>
      <w:r w:rsidRPr="00A46B19">
        <w:rPr>
          <w:rFonts w:ascii="Arial" w:hAnsi="Arial" w:cs="Arial"/>
          <w:sz w:val="24"/>
          <w:szCs w:val="24"/>
        </w:rPr>
        <w:t>до двухсот тысяч рублей.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Федеральных законов от 22.06.2007 </w:t>
      </w:r>
      <w:hyperlink r:id="rId23" w:history="1">
        <w:r>
          <w:rPr>
            <w:rFonts w:ascii="Arial" w:hAnsi="Arial" w:cs="Arial"/>
            <w:color w:val="0000FF"/>
            <w:sz w:val="24"/>
            <w:szCs w:val="24"/>
          </w:rPr>
          <w:t>№</w:t>
        </w:r>
        <w:r w:rsidRPr="00A46B19">
          <w:rPr>
            <w:rFonts w:ascii="Arial" w:hAnsi="Arial" w:cs="Arial"/>
            <w:color w:val="0000FF"/>
            <w:sz w:val="24"/>
            <w:szCs w:val="24"/>
          </w:rPr>
          <w:t xml:space="preserve"> 116-ФЗ</w:t>
        </w:r>
      </w:hyperlink>
      <w:r w:rsidRPr="00A46B19">
        <w:rPr>
          <w:rFonts w:ascii="Arial" w:hAnsi="Arial" w:cs="Arial"/>
          <w:sz w:val="24"/>
          <w:szCs w:val="24"/>
        </w:rPr>
        <w:t xml:space="preserve">, от 11.06.2021 </w:t>
      </w:r>
      <w:hyperlink r:id="rId24" w:history="1">
        <w:r>
          <w:rPr>
            <w:rFonts w:ascii="Arial" w:hAnsi="Arial" w:cs="Arial"/>
            <w:color w:val="0000FF"/>
            <w:sz w:val="24"/>
            <w:szCs w:val="24"/>
          </w:rPr>
          <w:t>№</w:t>
        </w:r>
        <w:r w:rsidRPr="00A46B19">
          <w:rPr>
            <w:rFonts w:ascii="Arial" w:hAnsi="Arial" w:cs="Arial"/>
            <w:color w:val="0000FF"/>
            <w:sz w:val="24"/>
            <w:szCs w:val="24"/>
          </w:rPr>
          <w:t xml:space="preserve"> 206-ФЗ</w:t>
        </w:r>
      </w:hyperlink>
      <w:r w:rsidRPr="00A46B19">
        <w:rPr>
          <w:rFonts w:ascii="Arial" w:hAnsi="Arial" w:cs="Arial"/>
          <w:sz w:val="24"/>
          <w:szCs w:val="24"/>
        </w:rPr>
        <w:t>)</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Примечание. Адвокаты, совершившие административное правонарушение, предусмотренное настоящей статьей, несут административную ответственность </w:t>
      </w:r>
      <w:r w:rsidR="0009641D">
        <w:rPr>
          <w:rFonts w:ascii="Arial" w:hAnsi="Arial" w:cs="Arial"/>
          <w:sz w:val="24"/>
          <w:szCs w:val="24"/>
        </w:rPr>
        <w:br/>
      </w:r>
      <w:r w:rsidRPr="00A46B19">
        <w:rPr>
          <w:rFonts w:ascii="Arial" w:hAnsi="Arial" w:cs="Arial"/>
          <w:sz w:val="24"/>
          <w:szCs w:val="24"/>
        </w:rPr>
        <w:t>как должностные лица.</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(примечание введено Федеральным </w:t>
      </w:r>
      <w:hyperlink r:id="rId25" w:history="1">
        <w:r w:rsidRPr="00A46B19">
          <w:rPr>
            <w:rFonts w:ascii="Arial" w:hAnsi="Arial" w:cs="Arial"/>
            <w:color w:val="0000FF"/>
            <w:sz w:val="24"/>
            <w:szCs w:val="24"/>
          </w:rPr>
          <w:t>законом</w:t>
        </w:r>
      </w:hyperlink>
      <w:r w:rsidRPr="00A46B19">
        <w:rPr>
          <w:rFonts w:ascii="Arial" w:hAnsi="Arial" w:cs="Arial"/>
          <w:sz w:val="24"/>
          <w:szCs w:val="24"/>
        </w:rPr>
        <w:t xml:space="preserve"> от 02.06.2016 </w:t>
      </w:r>
      <w:r>
        <w:rPr>
          <w:rFonts w:ascii="Arial" w:hAnsi="Arial" w:cs="Arial"/>
          <w:sz w:val="24"/>
          <w:szCs w:val="24"/>
        </w:rPr>
        <w:t>№</w:t>
      </w:r>
      <w:r w:rsidRPr="00A46B19">
        <w:rPr>
          <w:rFonts w:ascii="Arial" w:hAnsi="Arial" w:cs="Arial"/>
          <w:sz w:val="24"/>
          <w:szCs w:val="24"/>
        </w:rPr>
        <w:t xml:space="preserve"> 160-ФЗ)</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p>
    <w:p w:rsidR="00A46B19" w:rsidRPr="00A46B19" w:rsidRDefault="0009641D" w:rsidP="00A46B19">
      <w:pPr>
        <w:autoSpaceDE w:val="0"/>
        <w:autoSpaceDN w:val="0"/>
        <w:adjustRightInd w:val="0"/>
        <w:spacing w:after="0" w:line="240" w:lineRule="auto"/>
        <w:ind w:firstLine="540"/>
        <w:jc w:val="both"/>
        <w:outlineLvl w:val="0"/>
        <w:rPr>
          <w:rFonts w:ascii="Arial" w:hAnsi="Arial" w:cs="Arial"/>
          <w:b/>
          <w:bCs/>
          <w:sz w:val="24"/>
          <w:szCs w:val="24"/>
        </w:rPr>
      </w:pPr>
      <w:r>
        <w:rPr>
          <w:rFonts w:ascii="Arial" w:hAnsi="Arial" w:cs="Arial"/>
          <w:b/>
          <w:bCs/>
          <w:sz w:val="24"/>
          <w:szCs w:val="24"/>
        </w:rPr>
        <w:br w:type="column"/>
      </w:r>
      <w:r w:rsidR="00A46B19">
        <w:rPr>
          <w:rFonts w:ascii="Arial" w:hAnsi="Arial" w:cs="Arial"/>
          <w:b/>
          <w:bCs/>
          <w:sz w:val="24"/>
          <w:szCs w:val="24"/>
        </w:rPr>
        <w:lastRenderedPageBreak/>
        <w:t>С</w:t>
      </w:r>
      <w:r w:rsidR="00A46B19" w:rsidRPr="00A46B19">
        <w:rPr>
          <w:rFonts w:ascii="Arial" w:hAnsi="Arial" w:cs="Arial"/>
          <w:b/>
          <w:bCs/>
          <w:sz w:val="24"/>
          <w:szCs w:val="24"/>
        </w:rPr>
        <w:t xml:space="preserve">татья 13.15. </w:t>
      </w:r>
      <w:hyperlink r:id="rId26" w:history="1">
        <w:r w:rsidR="00A46B19" w:rsidRPr="00A46B19">
          <w:rPr>
            <w:rFonts w:ascii="Arial" w:hAnsi="Arial" w:cs="Arial"/>
            <w:b/>
            <w:bCs/>
            <w:color w:val="0000FF"/>
            <w:sz w:val="24"/>
            <w:szCs w:val="24"/>
          </w:rPr>
          <w:t>Злоупотребление</w:t>
        </w:r>
      </w:hyperlink>
      <w:r w:rsidR="00A46B19" w:rsidRPr="00A46B19">
        <w:rPr>
          <w:rFonts w:ascii="Arial" w:hAnsi="Arial" w:cs="Arial"/>
          <w:b/>
          <w:bCs/>
          <w:sz w:val="24"/>
          <w:szCs w:val="24"/>
        </w:rPr>
        <w:t xml:space="preserve"> свободой массовой информации</w:t>
      </w:r>
    </w:p>
    <w:p w:rsidR="00A46B19" w:rsidRPr="00A46B19" w:rsidRDefault="00A46B19" w:rsidP="00A46B19">
      <w:pPr>
        <w:autoSpaceDE w:val="0"/>
        <w:autoSpaceDN w:val="0"/>
        <w:adjustRightInd w:val="0"/>
        <w:spacing w:after="0" w:line="240" w:lineRule="auto"/>
        <w:ind w:firstLine="540"/>
        <w:jc w:val="both"/>
        <w:rPr>
          <w:rFonts w:ascii="Arial" w:hAnsi="Arial" w:cs="Arial"/>
          <w:sz w:val="24"/>
          <w:szCs w:val="24"/>
        </w:rPr>
      </w:pPr>
    </w:p>
    <w:p w:rsidR="00A46B19" w:rsidRPr="00A46B19" w:rsidRDefault="00A46B19" w:rsidP="00A46B19">
      <w:pPr>
        <w:autoSpaceDE w:val="0"/>
        <w:autoSpaceDN w:val="0"/>
        <w:adjustRightInd w:val="0"/>
        <w:spacing w:after="0" w:line="240" w:lineRule="auto"/>
        <w:ind w:firstLine="540"/>
        <w:jc w:val="both"/>
        <w:rPr>
          <w:rFonts w:ascii="Arial" w:hAnsi="Arial" w:cs="Arial"/>
          <w:sz w:val="24"/>
          <w:szCs w:val="24"/>
        </w:rPr>
      </w:pPr>
      <w:r w:rsidRPr="00A46B19">
        <w:rPr>
          <w:rFonts w:ascii="Arial" w:hAnsi="Arial" w:cs="Arial"/>
          <w:sz w:val="24"/>
          <w:szCs w:val="24"/>
        </w:rPr>
        <w:t xml:space="preserve">(в ред. Федерального </w:t>
      </w:r>
      <w:hyperlink r:id="rId27" w:history="1">
        <w:r w:rsidRPr="00A46B19">
          <w:rPr>
            <w:rFonts w:ascii="Arial" w:hAnsi="Arial" w:cs="Arial"/>
            <w:color w:val="0000FF"/>
            <w:sz w:val="24"/>
            <w:szCs w:val="24"/>
          </w:rPr>
          <w:t>закона</w:t>
        </w:r>
      </w:hyperlink>
      <w:r w:rsidRPr="00A46B19">
        <w:rPr>
          <w:rFonts w:ascii="Arial" w:hAnsi="Arial" w:cs="Arial"/>
          <w:sz w:val="24"/>
          <w:szCs w:val="24"/>
        </w:rPr>
        <w:t xml:space="preserve"> от 28.12.2009 </w:t>
      </w:r>
      <w:r>
        <w:rPr>
          <w:rFonts w:ascii="Arial" w:hAnsi="Arial" w:cs="Arial"/>
          <w:sz w:val="24"/>
          <w:szCs w:val="24"/>
        </w:rPr>
        <w:t>№</w:t>
      </w:r>
      <w:r w:rsidRPr="00A46B19">
        <w:rPr>
          <w:rFonts w:ascii="Arial" w:hAnsi="Arial" w:cs="Arial"/>
          <w:sz w:val="24"/>
          <w:szCs w:val="24"/>
        </w:rPr>
        <w:t xml:space="preserve"> 380-ФЗ)</w:t>
      </w:r>
    </w:p>
    <w:p w:rsidR="00A46B19" w:rsidRPr="00A46B19" w:rsidRDefault="00A46B19" w:rsidP="00A46B19">
      <w:pPr>
        <w:autoSpaceDE w:val="0"/>
        <w:autoSpaceDN w:val="0"/>
        <w:adjustRightInd w:val="0"/>
        <w:spacing w:after="0" w:line="240" w:lineRule="auto"/>
        <w:ind w:firstLine="540"/>
        <w:jc w:val="both"/>
        <w:rPr>
          <w:rFonts w:ascii="Arial" w:hAnsi="Arial" w:cs="Arial"/>
          <w:sz w:val="24"/>
          <w:szCs w:val="24"/>
        </w:rPr>
      </w:pPr>
    </w:p>
    <w:p w:rsidR="00A46B19" w:rsidRPr="00A46B19" w:rsidRDefault="00A46B19" w:rsidP="00A46B19">
      <w:pPr>
        <w:autoSpaceDE w:val="0"/>
        <w:autoSpaceDN w:val="0"/>
        <w:adjustRightInd w:val="0"/>
        <w:spacing w:after="0" w:line="240" w:lineRule="auto"/>
        <w:ind w:firstLine="540"/>
        <w:jc w:val="both"/>
        <w:rPr>
          <w:rFonts w:ascii="Arial" w:hAnsi="Arial" w:cs="Arial"/>
          <w:sz w:val="24"/>
          <w:szCs w:val="24"/>
        </w:rPr>
      </w:pPr>
      <w:r w:rsidRPr="00A46B19">
        <w:rPr>
          <w:rFonts w:ascii="Arial" w:hAnsi="Arial" w:cs="Arial"/>
          <w:sz w:val="24"/>
          <w:szCs w:val="24"/>
        </w:rPr>
        <w:t xml:space="preserve">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w:t>
      </w:r>
      <w:r w:rsidR="0009641D">
        <w:rPr>
          <w:rFonts w:ascii="Arial" w:hAnsi="Arial" w:cs="Arial"/>
          <w:sz w:val="24"/>
          <w:szCs w:val="24"/>
        </w:rPr>
        <w:br/>
      </w:r>
      <w:r w:rsidRPr="00A46B19">
        <w:rPr>
          <w:rFonts w:ascii="Arial" w:hAnsi="Arial" w:cs="Arial"/>
          <w:sz w:val="24"/>
          <w:szCs w:val="24"/>
        </w:rPr>
        <w:t>на подсознание людей и (или) оказывающие вредное влияние на их здоровье,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w:t>
      </w:r>
      <w:r w:rsidR="0009641D">
        <w:rPr>
          <w:rFonts w:ascii="Arial" w:hAnsi="Arial" w:cs="Arial"/>
          <w:sz w:val="24"/>
          <w:szCs w:val="24"/>
        </w:rPr>
        <w:br/>
      </w:r>
      <w:r w:rsidRPr="00A46B19">
        <w:rPr>
          <w:rFonts w:ascii="Arial" w:hAnsi="Arial" w:cs="Arial"/>
          <w:sz w:val="24"/>
          <w:szCs w:val="24"/>
        </w:rPr>
        <w:t xml:space="preserve">с конфискацией предмета административного правонарушения; на юридических лиц </w:t>
      </w:r>
      <w:r w:rsidR="0009641D">
        <w:rPr>
          <w:rFonts w:ascii="Arial" w:hAnsi="Arial" w:cs="Arial"/>
          <w:sz w:val="24"/>
          <w:szCs w:val="24"/>
        </w:rPr>
        <w:br/>
      </w:r>
      <w:r w:rsidRPr="00A46B19">
        <w:rPr>
          <w:rFonts w:ascii="Arial" w:hAnsi="Arial" w:cs="Arial"/>
          <w:sz w:val="24"/>
          <w:szCs w:val="24"/>
        </w:rPr>
        <w:t>- от сорока тысяч до пятидесяти тысяч рублей с конфискацией предмета административного правонарушения.</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w:t>
      </w:r>
      <w:r w:rsidR="0009641D">
        <w:rPr>
          <w:rFonts w:ascii="Arial" w:hAnsi="Arial" w:cs="Arial"/>
          <w:sz w:val="24"/>
          <w:szCs w:val="24"/>
        </w:rPr>
        <w:br/>
      </w:r>
      <w:r w:rsidRPr="00A46B19">
        <w:rPr>
          <w:rFonts w:ascii="Arial" w:hAnsi="Arial" w:cs="Arial"/>
          <w:sz w:val="24"/>
          <w:szCs w:val="24"/>
        </w:rPr>
        <w:t xml:space="preserve">в законную силу решение о ликвидации или запрете деятельности по основаниям, предусмотренным Федеральным </w:t>
      </w:r>
      <w:hyperlink r:id="rId28" w:history="1">
        <w:r w:rsidRPr="00A46B19">
          <w:rPr>
            <w:rFonts w:ascii="Arial" w:hAnsi="Arial" w:cs="Arial"/>
            <w:color w:val="0000FF"/>
            <w:sz w:val="24"/>
            <w:szCs w:val="24"/>
          </w:rPr>
          <w:t>законом</w:t>
        </w:r>
      </w:hyperlink>
      <w:r w:rsidRPr="00A46B19">
        <w:rPr>
          <w:rFonts w:ascii="Arial" w:hAnsi="Arial" w:cs="Arial"/>
          <w:sz w:val="24"/>
          <w:szCs w:val="24"/>
        </w:rPr>
        <w:t xml:space="preserve"> от 25 июля 2002 года </w:t>
      </w:r>
      <w:r>
        <w:rPr>
          <w:rFonts w:ascii="Arial" w:hAnsi="Arial" w:cs="Arial"/>
          <w:sz w:val="24"/>
          <w:szCs w:val="24"/>
        </w:rPr>
        <w:t>№</w:t>
      </w:r>
      <w:r w:rsidRPr="00A46B19">
        <w:rPr>
          <w:rFonts w:ascii="Arial" w:hAnsi="Arial" w:cs="Arial"/>
          <w:sz w:val="24"/>
          <w:szCs w:val="24"/>
        </w:rPr>
        <w:t xml:space="preserve"> 114-ФЗ </w:t>
      </w:r>
      <w:r w:rsidR="0009641D">
        <w:rPr>
          <w:rFonts w:ascii="Arial" w:hAnsi="Arial" w:cs="Arial"/>
          <w:sz w:val="24"/>
          <w:szCs w:val="24"/>
        </w:rPr>
        <w:br/>
      </w:r>
      <w:r w:rsidRPr="00A46B19">
        <w:rPr>
          <w:rFonts w:ascii="Arial" w:hAnsi="Arial" w:cs="Arial"/>
          <w:sz w:val="24"/>
          <w:szCs w:val="24"/>
        </w:rPr>
        <w:t xml:space="preserve">"О противодействии экстремистской деятельности", или об организации, включенной </w:t>
      </w:r>
      <w:r w:rsidR="0009641D">
        <w:rPr>
          <w:rFonts w:ascii="Arial" w:hAnsi="Arial" w:cs="Arial"/>
          <w:sz w:val="24"/>
          <w:szCs w:val="24"/>
        </w:rPr>
        <w:br/>
      </w:r>
      <w:r w:rsidRPr="00A46B19">
        <w:rPr>
          <w:rFonts w:ascii="Arial" w:hAnsi="Arial" w:cs="Arial"/>
          <w:sz w:val="24"/>
          <w:szCs w:val="24"/>
        </w:rPr>
        <w:t xml:space="preserve">в опубликованный единый федеральный список организаций, в том </w:t>
      </w:r>
      <w:proofErr w:type="gramStart"/>
      <w:r w:rsidRPr="00A46B19">
        <w:rPr>
          <w:rFonts w:ascii="Arial" w:hAnsi="Arial" w:cs="Arial"/>
          <w:sz w:val="24"/>
          <w:szCs w:val="24"/>
        </w:rPr>
        <w:t>числе</w:t>
      </w:r>
      <w:proofErr w:type="gramEnd"/>
      <w:r w:rsidRPr="00A46B19">
        <w:rPr>
          <w:rFonts w:ascii="Arial" w:hAnsi="Arial" w:cs="Arial"/>
          <w:sz w:val="24"/>
          <w:szCs w:val="24"/>
        </w:rPr>
        <w:t xml:space="preserve"> иностранных </w:t>
      </w:r>
      <w:r w:rsidR="0009641D">
        <w:rPr>
          <w:rFonts w:ascii="Arial" w:hAnsi="Arial" w:cs="Arial"/>
          <w:sz w:val="24"/>
          <w:szCs w:val="24"/>
        </w:rPr>
        <w:br/>
      </w:r>
      <w:r w:rsidRPr="00A46B19">
        <w:rPr>
          <w:rFonts w:ascii="Arial" w:hAnsi="Arial" w:cs="Arial"/>
          <w:sz w:val="24"/>
          <w:szCs w:val="24"/>
        </w:rPr>
        <w:t>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соответствующее общественное объединение или иная организация ликвидированы или их деятельность запрещена, -</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Федерального </w:t>
      </w:r>
      <w:hyperlink r:id="rId29" w:history="1">
        <w:r w:rsidRPr="00A46B19">
          <w:rPr>
            <w:rFonts w:ascii="Arial" w:hAnsi="Arial" w:cs="Arial"/>
            <w:color w:val="0000FF"/>
            <w:sz w:val="24"/>
            <w:szCs w:val="24"/>
          </w:rPr>
          <w:t>закона</w:t>
        </w:r>
      </w:hyperlink>
      <w:r w:rsidRPr="00A46B19">
        <w:rPr>
          <w:rFonts w:ascii="Arial" w:hAnsi="Arial" w:cs="Arial"/>
          <w:sz w:val="24"/>
          <w:szCs w:val="24"/>
        </w:rPr>
        <w:t xml:space="preserve"> от 28.06.2021 </w:t>
      </w:r>
      <w:r>
        <w:rPr>
          <w:rFonts w:ascii="Arial" w:hAnsi="Arial" w:cs="Arial"/>
          <w:sz w:val="24"/>
          <w:szCs w:val="24"/>
        </w:rPr>
        <w:t>№</w:t>
      </w:r>
      <w:r w:rsidRPr="00A46B19">
        <w:rPr>
          <w:rFonts w:ascii="Arial" w:hAnsi="Arial" w:cs="Arial"/>
          <w:sz w:val="24"/>
          <w:szCs w:val="24"/>
        </w:rPr>
        <w:t xml:space="preserve"> 232-ФЗ)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w:t>
      </w:r>
      <w:r w:rsidR="0009641D">
        <w:rPr>
          <w:rFonts w:ascii="Arial" w:hAnsi="Arial" w:cs="Arial"/>
          <w:sz w:val="24"/>
          <w:szCs w:val="24"/>
        </w:rPr>
        <w:br/>
      </w:r>
      <w:r w:rsidRPr="00A46B19">
        <w:rPr>
          <w:rFonts w:ascii="Arial" w:hAnsi="Arial" w:cs="Arial"/>
          <w:sz w:val="24"/>
          <w:szCs w:val="24"/>
        </w:rPr>
        <w:t xml:space="preserve">с конфискацией предмета административного правонарушения; на юридических лиц </w:t>
      </w:r>
      <w:r w:rsidR="0009641D">
        <w:rPr>
          <w:rFonts w:ascii="Arial" w:hAnsi="Arial" w:cs="Arial"/>
          <w:sz w:val="24"/>
          <w:szCs w:val="24"/>
        </w:rPr>
        <w:br/>
      </w:r>
      <w:r w:rsidRPr="00A46B19">
        <w:rPr>
          <w:rFonts w:ascii="Arial" w:hAnsi="Arial" w:cs="Arial"/>
          <w:sz w:val="24"/>
          <w:szCs w:val="24"/>
        </w:rPr>
        <w:t>- от сорока тысяч до пятидесяти тысяч рублей с конфискацией предмета административного правонарушения.</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2.1. Распространение в средствах массовой </w:t>
      </w:r>
      <w:bookmarkStart w:id="5" w:name="_GoBack"/>
      <w:bookmarkEnd w:id="5"/>
      <w:r w:rsidRPr="00A46B19">
        <w:rPr>
          <w:rFonts w:ascii="Arial" w:hAnsi="Arial" w:cs="Arial"/>
          <w:sz w:val="24"/>
          <w:szCs w:val="24"/>
        </w:rPr>
        <w:t xml:space="preserve">информации и в сообщениях </w:t>
      </w:r>
      <w:r w:rsidR="0009641D">
        <w:rPr>
          <w:rFonts w:ascii="Arial" w:hAnsi="Arial" w:cs="Arial"/>
          <w:sz w:val="24"/>
          <w:szCs w:val="24"/>
        </w:rPr>
        <w:br/>
      </w:r>
      <w:r w:rsidRPr="00A46B19">
        <w:rPr>
          <w:rFonts w:ascii="Arial" w:hAnsi="Arial" w:cs="Arial"/>
          <w:sz w:val="24"/>
          <w:szCs w:val="24"/>
        </w:rPr>
        <w:t>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Федерального </w:t>
      </w:r>
      <w:hyperlink r:id="rId30" w:history="1">
        <w:r w:rsidRPr="00A46B19">
          <w:rPr>
            <w:rFonts w:ascii="Arial" w:hAnsi="Arial" w:cs="Arial"/>
            <w:color w:val="0000FF"/>
            <w:sz w:val="24"/>
            <w:szCs w:val="24"/>
          </w:rPr>
          <w:t>закона</w:t>
        </w:r>
      </w:hyperlink>
      <w:r w:rsidRPr="00A46B19">
        <w:rPr>
          <w:rFonts w:ascii="Arial" w:hAnsi="Arial" w:cs="Arial"/>
          <w:sz w:val="24"/>
          <w:szCs w:val="24"/>
        </w:rPr>
        <w:t xml:space="preserve"> от 29.12.2022 </w:t>
      </w:r>
      <w:r>
        <w:rPr>
          <w:rFonts w:ascii="Arial" w:hAnsi="Arial" w:cs="Arial"/>
          <w:sz w:val="24"/>
          <w:szCs w:val="24"/>
        </w:rPr>
        <w:t>№</w:t>
      </w:r>
      <w:r w:rsidRPr="00A46B19">
        <w:rPr>
          <w:rFonts w:ascii="Arial" w:hAnsi="Arial" w:cs="Arial"/>
          <w:sz w:val="24"/>
          <w:szCs w:val="24"/>
        </w:rPr>
        <w:t xml:space="preserve"> 622-ФЗ)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2.1 введена Федеральным </w:t>
      </w:r>
      <w:hyperlink r:id="rId31" w:history="1">
        <w:r w:rsidRPr="00A46B19">
          <w:rPr>
            <w:rFonts w:ascii="Arial" w:hAnsi="Arial" w:cs="Arial"/>
            <w:color w:val="0000FF"/>
            <w:sz w:val="24"/>
            <w:szCs w:val="24"/>
          </w:rPr>
          <w:t>законом</w:t>
        </w:r>
      </w:hyperlink>
      <w:r w:rsidRPr="00A46B19">
        <w:rPr>
          <w:rFonts w:ascii="Arial" w:hAnsi="Arial" w:cs="Arial"/>
          <w:sz w:val="24"/>
          <w:szCs w:val="24"/>
        </w:rPr>
        <w:t xml:space="preserve"> от 24.02.2021 </w:t>
      </w:r>
      <w:r>
        <w:rPr>
          <w:rFonts w:ascii="Arial" w:hAnsi="Arial" w:cs="Arial"/>
          <w:sz w:val="24"/>
          <w:szCs w:val="24"/>
        </w:rPr>
        <w:t>№</w:t>
      </w:r>
      <w:r w:rsidRPr="00A46B19">
        <w:rPr>
          <w:rFonts w:ascii="Arial" w:hAnsi="Arial" w:cs="Arial"/>
          <w:sz w:val="24"/>
          <w:szCs w:val="24"/>
        </w:rPr>
        <w:t xml:space="preserve"> 14-ФЗ)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2.2 - 2.4. Утратили силу. - Федеральный </w:t>
      </w:r>
      <w:hyperlink r:id="rId32" w:history="1">
        <w:r w:rsidRPr="00A46B19">
          <w:rPr>
            <w:rFonts w:ascii="Arial" w:hAnsi="Arial" w:cs="Arial"/>
            <w:color w:val="0000FF"/>
            <w:sz w:val="24"/>
            <w:szCs w:val="24"/>
          </w:rPr>
          <w:t>закон</w:t>
        </w:r>
      </w:hyperlink>
      <w:r w:rsidRPr="00A46B19">
        <w:rPr>
          <w:rFonts w:ascii="Arial" w:hAnsi="Arial" w:cs="Arial"/>
          <w:sz w:val="24"/>
          <w:szCs w:val="24"/>
        </w:rPr>
        <w:t xml:space="preserve"> от 29.12.2022 </w:t>
      </w:r>
      <w:r>
        <w:rPr>
          <w:rFonts w:ascii="Arial" w:hAnsi="Arial" w:cs="Arial"/>
          <w:sz w:val="24"/>
          <w:szCs w:val="24"/>
        </w:rPr>
        <w:t>№</w:t>
      </w:r>
      <w:r w:rsidRPr="00A46B19">
        <w:rPr>
          <w:rFonts w:ascii="Arial" w:hAnsi="Arial" w:cs="Arial"/>
          <w:sz w:val="24"/>
          <w:szCs w:val="24"/>
        </w:rPr>
        <w:t xml:space="preserve"> 622-ФЗ.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lastRenderedPageBreak/>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33" w:history="1">
        <w:r w:rsidRPr="00A46B19">
          <w:rPr>
            <w:rFonts w:ascii="Arial" w:hAnsi="Arial" w:cs="Arial"/>
            <w:color w:val="0000FF"/>
            <w:sz w:val="24"/>
            <w:szCs w:val="24"/>
          </w:rPr>
          <w:t>требований</w:t>
        </w:r>
      </w:hyperlink>
      <w:r w:rsidRPr="00A46B19">
        <w:rPr>
          <w:rFonts w:ascii="Arial" w:hAnsi="Arial" w:cs="Arial"/>
          <w:sz w:val="24"/>
          <w:szCs w:val="24"/>
        </w:rPr>
        <w:t xml:space="preserve"> к распространению такой информации, если эти действия (бездействие) не содержат уголовно наказуемого деяния,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w:t>
      </w:r>
      <w:r w:rsidR="0009641D">
        <w:rPr>
          <w:rFonts w:ascii="Arial" w:hAnsi="Arial" w:cs="Arial"/>
          <w:sz w:val="24"/>
          <w:szCs w:val="24"/>
        </w:rPr>
        <w:br/>
      </w:r>
      <w:r w:rsidRPr="00A46B19">
        <w:rPr>
          <w:rFonts w:ascii="Arial" w:hAnsi="Arial" w:cs="Arial"/>
          <w:sz w:val="24"/>
          <w:szCs w:val="24"/>
        </w:rPr>
        <w:t>с конфискацией предмета административного правонарушения.</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3 введена Федеральным </w:t>
      </w:r>
      <w:hyperlink r:id="rId34" w:history="1">
        <w:r w:rsidRPr="00A46B19">
          <w:rPr>
            <w:rFonts w:ascii="Arial" w:hAnsi="Arial" w:cs="Arial"/>
            <w:color w:val="0000FF"/>
            <w:sz w:val="24"/>
            <w:szCs w:val="24"/>
          </w:rPr>
          <w:t>законом</w:t>
        </w:r>
      </w:hyperlink>
      <w:r w:rsidRPr="00A46B19">
        <w:rPr>
          <w:rFonts w:ascii="Arial" w:hAnsi="Arial" w:cs="Arial"/>
          <w:sz w:val="24"/>
          <w:szCs w:val="24"/>
        </w:rPr>
        <w:t xml:space="preserve"> от 05.04.2013 </w:t>
      </w:r>
      <w:r>
        <w:rPr>
          <w:rFonts w:ascii="Arial" w:hAnsi="Arial" w:cs="Arial"/>
          <w:sz w:val="24"/>
          <w:szCs w:val="24"/>
        </w:rPr>
        <w:t>№</w:t>
      </w:r>
      <w:r w:rsidRPr="00A46B19">
        <w:rPr>
          <w:rFonts w:ascii="Arial" w:hAnsi="Arial" w:cs="Arial"/>
          <w:sz w:val="24"/>
          <w:szCs w:val="24"/>
        </w:rPr>
        <w:t xml:space="preserve"> 50-ФЗ)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w:t>
      </w:r>
      <w:r w:rsidR="0009641D">
        <w:rPr>
          <w:rFonts w:ascii="Arial" w:hAnsi="Arial" w:cs="Arial"/>
          <w:sz w:val="24"/>
          <w:szCs w:val="24"/>
        </w:rPr>
        <w:br/>
      </w:r>
      <w:r w:rsidRPr="00A46B19">
        <w:rPr>
          <w:rFonts w:ascii="Arial" w:hAnsi="Arial" w:cs="Arial"/>
          <w:sz w:val="24"/>
          <w:szCs w:val="24"/>
        </w:rPr>
        <w:t xml:space="preserve">а равно публичное осквернение символов воинской славы России, публичное оскорбление памяти защитников Отечества либо публичное унижение чести </w:t>
      </w:r>
      <w:r w:rsidR="0009641D">
        <w:rPr>
          <w:rFonts w:ascii="Arial" w:hAnsi="Arial" w:cs="Arial"/>
          <w:sz w:val="24"/>
          <w:szCs w:val="24"/>
        </w:rPr>
        <w:br/>
      </w:r>
      <w:r w:rsidRPr="00A46B19">
        <w:rPr>
          <w:rFonts w:ascii="Arial" w:hAnsi="Arial" w:cs="Arial"/>
          <w:sz w:val="24"/>
          <w:szCs w:val="24"/>
        </w:rPr>
        <w:t xml:space="preserve">и достоинства ветерана Великой Отечественной войны, в том числе совершенные </w:t>
      </w:r>
      <w:r w:rsidR="0009641D">
        <w:rPr>
          <w:rFonts w:ascii="Arial" w:hAnsi="Arial" w:cs="Arial"/>
          <w:sz w:val="24"/>
          <w:szCs w:val="24"/>
        </w:rPr>
        <w:br/>
      </w:r>
      <w:r w:rsidRPr="00A46B19">
        <w:rPr>
          <w:rFonts w:ascii="Arial" w:hAnsi="Arial" w:cs="Arial"/>
          <w:sz w:val="24"/>
          <w:szCs w:val="24"/>
        </w:rPr>
        <w:t>с использованием средств массовой информации либо информационно-телекоммуникационных сетей (включая сеть "Интернет"),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юридических лиц в размере </w:t>
      </w:r>
      <w:r w:rsidR="0009641D">
        <w:rPr>
          <w:rFonts w:ascii="Arial" w:hAnsi="Arial" w:cs="Arial"/>
          <w:sz w:val="24"/>
          <w:szCs w:val="24"/>
        </w:rPr>
        <w:br/>
      </w:r>
      <w:r w:rsidRPr="00A46B19">
        <w:rPr>
          <w:rFonts w:ascii="Arial" w:hAnsi="Arial" w:cs="Arial"/>
          <w:sz w:val="24"/>
          <w:szCs w:val="24"/>
        </w:rPr>
        <w:t>от трех миллионов до пяти миллионов рублей с конфискацией предмета административного правонарушения или без таковой.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4 в ред. Федерального </w:t>
      </w:r>
      <w:hyperlink r:id="rId35" w:history="1">
        <w:r w:rsidRPr="00A46B19">
          <w:rPr>
            <w:rFonts w:ascii="Arial" w:hAnsi="Arial" w:cs="Arial"/>
            <w:color w:val="0000FF"/>
            <w:sz w:val="24"/>
            <w:szCs w:val="24"/>
          </w:rPr>
          <w:t>закона</w:t>
        </w:r>
      </w:hyperlink>
      <w:r w:rsidRPr="00A46B19">
        <w:rPr>
          <w:rFonts w:ascii="Arial" w:hAnsi="Arial" w:cs="Arial"/>
          <w:sz w:val="24"/>
          <w:szCs w:val="24"/>
        </w:rPr>
        <w:t xml:space="preserve"> от 05.04.2021 </w:t>
      </w:r>
      <w:r>
        <w:rPr>
          <w:rFonts w:ascii="Arial" w:hAnsi="Arial" w:cs="Arial"/>
          <w:sz w:val="24"/>
          <w:szCs w:val="24"/>
        </w:rPr>
        <w:t>№</w:t>
      </w:r>
      <w:r w:rsidRPr="00A46B19">
        <w:rPr>
          <w:rFonts w:ascii="Arial" w:hAnsi="Arial" w:cs="Arial"/>
          <w:sz w:val="24"/>
          <w:szCs w:val="24"/>
        </w:rPr>
        <w:t xml:space="preserve"> 58-ФЗ)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влечет наложение административного штрафа на юридических лиц в размере</w:t>
      </w:r>
      <w:r w:rsidR="0009641D">
        <w:rPr>
          <w:rFonts w:ascii="Arial" w:hAnsi="Arial" w:cs="Arial"/>
          <w:sz w:val="24"/>
          <w:szCs w:val="24"/>
        </w:rPr>
        <w:br/>
      </w:r>
      <w:r w:rsidRPr="00A46B19">
        <w:rPr>
          <w:rFonts w:ascii="Arial" w:hAnsi="Arial" w:cs="Arial"/>
          <w:sz w:val="24"/>
          <w:szCs w:val="24"/>
        </w:rPr>
        <w:t>от трех миллионов до пяти миллионов рублей с конфискацией предмета административного правонарушения или без таковой.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4.1 введена Федеральным </w:t>
      </w:r>
      <w:hyperlink r:id="rId36" w:history="1">
        <w:r w:rsidRPr="00A46B19">
          <w:rPr>
            <w:rFonts w:ascii="Arial" w:hAnsi="Arial" w:cs="Arial"/>
            <w:color w:val="0000FF"/>
            <w:sz w:val="24"/>
            <w:szCs w:val="24"/>
          </w:rPr>
          <w:t>законом</w:t>
        </w:r>
      </w:hyperlink>
      <w:r w:rsidRPr="00A46B19">
        <w:rPr>
          <w:rFonts w:ascii="Arial" w:hAnsi="Arial" w:cs="Arial"/>
          <w:sz w:val="24"/>
          <w:szCs w:val="24"/>
        </w:rPr>
        <w:t xml:space="preserve"> от 05.04.2021 </w:t>
      </w:r>
      <w:r>
        <w:rPr>
          <w:rFonts w:ascii="Arial" w:hAnsi="Arial" w:cs="Arial"/>
          <w:sz w:val="24"/>
          <w:szCs w:val="24"/>
        </w:rPr>
        <w:t>№</w:t>
      </w:r>
      <w:r w:rsidRPr="00A46B19">
        <w:rPr>
          <w:rFonts w:ascii="Arial" w:hAnsi="Arial" w:cs="Arial"/>
          <w:sz w:val="24"/>
          <w:szCs w:val="24"/>
        </w:rPr>
        <w:t xml:space="preserve"> 58-ФЗ)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r:id="rId37" w:history="1">
        <w:r w:rsidRPr="00A46B19">
          <w:rPr>
            <w:rFonts w:ascii="Arial" w:hAnsi="Arial" w:cs="Arial"/>
            <w:color w:val="0000FF"/>
            <w:sz w:val="24"/>
            <w:szCs w:val="24"/>
          </w:rPr>
          <w:t>деяния</w:t>
        </w:r>
      </w:hyperlink>
      <w:r w:rsidRPr="00A46B19">
        <w:rPr>
          <w:rFonts w:ascii="Arial" w:hAnsi="Arial" w:cs="Arial"/>
          <w:sz w:val="24"/>
          <w:szCs w:val="24"/>
        </w:rPr>
        <w:t>, -</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Федеральных законов от 28.06.2021 </w:t>
      </w:r>
      <w:hyperlink r:id="rId38" w:history="1">
        <w:r>
          <w:rPr>
            <w:rFonts w:ascii="Arial" w:hAnsi="Arial" w:cs="Arial"/>
            <w:color w:val="0000FF"/>
            <w:sz w:val="24"/>
            <w:szCs w:val="24"/>
          </w:rPr>
          <w:t>№</w:t>
        </w:r>
        <w:r w:rsidRPr="00A46B19">
          <w:rPr>
            <w:rFonts w:ascii="Arial" w:hAnsi="Arial" w:cs="Arial"/>
            <w:color w:val="0000FF"/>
            <w:sz w:val="24"/>
            <w:szCs w:val="24"/>
          </w:rPr>
          <w:t xml:space="preserve"> 232-ФЗ</w:t>
        </w:r>
      </w:hyperlink>
      <w:r w:rsidRPr="00A46B19">
        <w:rPr>
          <w:rFonts w:ascii="Arial" w:hAnsi="Arial" w:cs="Arial"/>
          <w:sz w:val="24"/>
          <w:szCs w:val="24"/>
        </w:rPr>
        <w:t xml:space="preserve">, от 18.03.2023 </w:t>
      </w:r>
      <w:hyperlink r:id="rId39" w:history="1">
        <w:r>
          <w:rPr>
            <w:rFonts w:ascii="Arial" w:hAnsi="Arial" w:cs="Arial"/>
            <w:color w:val="0000FF"/>
            <w:sz w:val="24"/>
            <w:szCs w:val="24"/>
          </w:rPr>
          <w:t>№</w:t>
        </w:r>
        <w:r w:rsidRPr="00A46B19">
          <w:rPr>
            <w:rFonts w:ascii="Arial" w:hAnsi="Arial" w:cs="Arial"/>
            <w:color w:val="0000FF"/>
            <w:sz w:val="24"/>
            <w:szCs w:val="24"/>
          </w:rPr>
          <w:t xml:space="preserve"> 57-ФЗ</w:t>
        </w:r>
      </w:hyperlink>
      <w:r w:rsidRPr="00A46B19">
        <w:rPr>
          <w:rFonts w:ascii="Arial" w:hAnsi="Arial" w:cs="Arial"/>
          <w:sz w:val="24"/>
          <w:szCs w:val="24"/>
        </w:rPr>
        <w:t>)</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w:t>
      </w:r>
      <w:r w:rsidR="0009641D">
        <w:rPr>
          <w:rFonts w:ascii="Arial" w:hAnsi="Arial" w:cs="Arial"/>
          <w:sz w:val="24"/>
          <w:szCs w:val="24"/>
        </w:rPr>
        <w:br/>
      </w:r>
      <w:r w:rsidRPr="00A46B19">
        <w:rPr>
          <w:rFonts w:ascii="Arial" w:hAnsi="Arial" w:cs="Arial"/>
          <w:sz w:val="24"/>
          <w:szCs w:val="24"/>
        </w:rPr>
        <w:t xml:space="preserve">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w:t>
      </w:r>
      <w:r w:rsidR="0009641D">
        <w:rPr>
          <w:rFonts w:ascii="Arial" w:hAnsi="Arial" w:cs="Arial"/>
          <w:sz w:val="24"/>
          <w:szCs w:val="24"/>
        </w:rPr>
        <w:br/>
      </w:r>
      <w:r w:rsidRPr="00A46B19">
        <w:rPr>
          <w:rFonts w:ascii="Arial" w:hAnsi="Arial" w:cs="Arial"/>
          <w:sz w:val="24"/>
          <w:szCs w:val="24"/>
        </w:rPr>
        <w:lastRenderedPageBreak/>
        <w:t xml:space="preserve">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w:t>
      </w:r>
      <w:r w:rsidR="0009641D">
        <w:rPr>
          <w:rFonts w:ascii="Arial" w:hAnsi="Arial" w:cs="Arial"/>
          <w:sz w:val="24"/>
          <w:szCs w:val="24"/>
        </w:rPr>
        <w:br/>
      </w:r>
      <w:r w:rsidRPr="00A46B19">
        <w:rPr>
          <w:rFonts w:ascii="Arial" w:hAnsi="Arial" w:cs="Arial"/>
          <w:sz w:val="24"/>
          <w:szCs w:val="24"/>
        </w:rPr>
        <w:t>или предмета административного правонарушения.</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Федерального </w:t>
      </w:r>
      <w:hyperlink r:id="rId40" w:history="1">
        <w:r w:rsidRPr="00A46B19">
          <w:rPr>
            <w:rFonts w:ascii="Arial" w:hAnsi="Arial" w:cs="Arial"/>
            <w:color w:val="0000FF"/>
            <w:sz w:val="24"/>
            <w:szCs w:val="24"/>
          </w:rPr>
          <w:t>закона</w:t>
        </w:r>
      </w:hyperlink>
      <w:r w:rsidRPr="00A46B19">
        <w:rPr>
          <w:rFonts w:ascii="Arial" w:hAnsi="Arial" w:cs="Arial"/>
          <w:sz w:val="24"/>
          <w:szCs w:val="24"/>
        </w:rPr>
        <w:t xml:space="preserve"> от 28.06.2021 </w:t>
      </w:r>
      <w:r>
        <w:rPr>
          <w:rFonts w:ascii="Arial" w:hAnsi="Arial" w:cs="Arial"/>
          <w:sz w:val="24"/>
          <w:szCs w:val="24"/>
        </w:rPr>
        <w:t>№</w:t>
      </w:r>
      <w:r w:rsidRPr="00A46B19">
        <w:rPr>
          <w:rFonts w:ascii="Arial" w:hAnsi="Arial" w:cs="Arial"/>
          <w:sz w:val="24"/>
          <w:szCs w:val="24"/>
        </w:rPr>
        <w:t xml:space="preserve"> 232-ФЗ)</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5 введена Федеральным </w:t>
      </w:r>
      <w:hyperlink r:id="rId41" w:history="1">
        <w:r w:rsidRPr="00A46B19">
          <w:rPr>
            <w:rFonts w:ascii="Arial" w:hAnsi="Arial" w:cs="Arial"/>
            <w:color w:val="0000FF"/>
            <w:sz w:val="24"/>
            <w:szCs w:val="24"/>
          </w:rPr>
          <w:t>законом</w:t>
        </w:r>
      </w:hyperlink>
      <w:r w:rsidRPr="00A46B19">
        <w:rPr>
          <w:rFonts w:ascii="Arial" w:hAnsi="Arial" w:cs="Arial"/>
          <w:sz w:val="24"/>
          <w:szCs w:val="24"/>
        </w:rPr>
        <w:t xml:space="preserve"> от 24.11.2014 </w:t>
      </w:r>
      <w:r>
        <w:rPr>
          <w:rFonts w:ascii="Arial" w:hAnsi="Arial" w:cs="Arial"/>
          <w:sz w:val="24"/>
          <w:szCs w:val="24"/>
        </w:rPr>
        <w:t>№</w:t>
      </w:r>
      <w:r w:rsidRPr="00A46B19">
        <w:rPr>
          <w:rFonts w:ascii="Arial" w:hAnsi="Arial" w:cs="Arial"/>
          <w:sz w:val="24"/>
          <w:szCs w:val="24"/>
        </w:rPr>
        <w:t xml:space="preserve"> 370-ФЗ)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w:t>
      </w:r>
      <w:r w:rsidR="0009641D">
        <w:rPr>
          <w:rFonts w:ascii="Arial" w:hAnsi="Arial" w:cs="Arial"/>
          <w:sz w:val="24"/>
          <w:szCs w:val="24"/>
        </w:rPr>
        <w:br/>
      </w:r>
      <w:r w:rsidRPr="00A46B19">
        <w:rPr>
          <w:rFonts w:ascii="Arial" w:hAnsi="Arial" w:cs="Arial"/>
          <w:sz w:val="24"/>
          <w:szCs w:val="24"/>
        </w:rPr>
        <w:t xml:space="preserve">или оправдывающие необходимость осуществления такой деятельности, за исключением случаев, предусмотренных </w:t>
      </w:r>
      <w:hyperlink r:id="rId42" w:history="1">
        <w:r w:rsidRPr="00A46B19">
          <w:rPr>
            <w:rFonts w:ascii="Arial" w:hAnsi="Arial" w:cs="Arial"/>
            <w:color w:val="0000FF"/>
            <w:sz w:val="24"/>
            <w:szCs w:val="24"/>
          </w:rPr>
          <w:t>статьями 20.3</w:t>
        </w:r>
      </w:hyperlink>
      <w:r w:rsidRPr="00A46B19">
        <w:rPr>
          <w:rFonts w:ascii="Arial" w:hAnsi="Arial" w:cs="Arial"/>
          <w:sz w:val="24"/>
          <w:szCs w:val="24"/>
        </w:rPr>
        <w:t xml:space="preserve">, </w:t>
      </w:r>
      <w:hyperlink r:id="rId43" w:history="1">
        <w:r w:rsidRPr="00A46B19">
          <w:rPr>
            <w:rFonts w:ascii="Arial" w:hAnsi="Arial" w:cs="Arial"/>
            <w:color w:val="0000FF"/>
            <w:sz w:val="24"/>
            <w:szCs w:val="24"/>
          </w:rPr>
          <w:t>20.3.1</w:t>
        </w:r>
      </w:hyperlink>
      <w:r w:rsidRPr="00A46B19">
        <w:rPr>
          <w:rFonts w:ascii="Arial" w:hAnsi="Arial" w:cs="Arial"/>
          <w:sz w:val="24"/>
          <w:szCs w:val="24"/>
        </w:rPr>
        <w:t xml:space="preserve">, </w:t>
      </w:r>
      <w:hyperlink r:id="rId44" w:history="1">
        <w:r w:rsidRPr="00A46B19">
          <w:rPr>
            <w:rFonts w:ascii="Arial" w:hAnsi="Arial" w:cs="Arial"/>
            <w:color w:val="0000FF"/>
            <w:sz w:val="24"/>
            <w:szCs w:val="24"/>
          </w:rPr>
          <w:t>20.3.2</w:t>
        </w:r>
      </w:hyperlink>
      <w:r w:rsidRPr="00A46B19">
        <w:rPr>
          <w:rFonts w:ascii="Arial" w:hAnsi="Arial" w:cs="Arial"/>
          <w:sz w:val="24"/>
          <w:szCs w:val="24"/>
        </w:rPr>
        <w:t xml:space="preserve"> настоящего Кодекса, -</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(в ред. Федеральных законов от 27.12.2018 </w:t>
      </w:r>
      <w:hyperlink r:id="rId45" w:history="1">
        <w:r>
          <w:rPr>
            <w:rFonts w:ascii="Arial" w:hAnsi="Arial" w:cs="Arial"/>
            <w:color w:val="0000FF"/>
            <w:sz w:val="24"/>
            <w:szCs w:val="24"/>
          </w:rPr>
          <w:t>№</w:t>
        </w:r>
        <w:r w:rsidRPr="00A46B19">
          <w:rPr>
            <w:rFonts w:ascii="Arial" w:hAnsi="Arial" w:cs="Arial"/>
            <w:color w:val="0000FF"/>
            <w:sz w:val="24"/>
            <w:szCs w:val="24"/>
          </w:rPr>
          <w:t xml:space="preserve"> 521-ФЗ</w:t>
        </w:r>
      </w:hyperlink>
      <w:r w:rsidRPr="00A46B19">
        <w:rPr>
          <w:rFonts w:ascii="Arial" w:hAnsi="Arial" w:cs="Arial"/>
          <w:sz w:val="24"/>
          <w:szCs w:val="24"/>
        </w:rPr>
        <w:t xml:space="preserve">, от 08.12.2020 </w:t>
      </w:r>
      <w:hyperlink r:id="rId46" w:history="1">
        <w:r>
          <w:rPr>
            <w:rFonts w:ascii="Arial" w:hAnsi="Arial" w:cs="Arial"/>
            <w:color w:val="0000FF"/>
            <w:sz w:val="24"/>
            <w:szCs w:val="24"/>
          </w:rPr>
          <w:t>№</w:t>
        </w:r>
        <w:r w:rsidRPr="00A46B19">
          <w:rPr>
            <w:rFonts w:ascii="Arial" w:hAnsi="Arial" w:cs="Arial"/>
            <w:color w:val="0000FF"/>
            <w:sz w:val="24"/>
            <w:szCs w:val="24"/>
          </w:rPr>
          <w:t xml:space="preserve"> 420-ФЗ</w:t>
        </w:r>
      </w:hyperlink>
      <w:r w:rsidRPr="00A46B19">
        <w:rPr>
          <w:rFonts w:ascii="Arial" w:hAnsi="Arial" w:cs="Arial"/>
          <w:sz w:val="24"/>
          <w:szCs w:val="24"/>
        </w:rPr>
        <w:t xml:space="preserve">, </w:t>
      </w:r>
      <w:r w:rsidR="0009641D">
        <w:rPr>
          <w:rFonts w:ascii="Arial" w:hAnsi="Arial" w:cs="Arial"/>
          <w:sz w:val="24"/>
          <w:szCs w:val="24"/>
        </w:rPr>
        <w:br/>
      </w:r>
      <w:r w:rsidRPr="00A46B19">
        <w:rPr>
          <w:rFonts w:ascii="Arial" w:hAnsi="Arial" w:cs="Arial"/>
          <w:sz w:val="24"/>
          <w:szCs w:val="24"/>
        </w:rPr>
        <w:t xml:space="preserve">от 13.06.2023 </w:t>
      </w:r>
      <w:hyperlink r:id="rId47" w:history="1">
        <w:r>
          <w:rPr>
            <w:rFonts w:ascii="Arial" w:hAnsi="Arial" w:cs="Arial"/>
            <w:color w:val="0000FF"/>
            <w:sz w:val="24"/>
            <w:szCs w:val="24"/>
          </w:rPr>
          <w:t>№</w:t>
        </w:r>
        <w:r w:rsidRPr="00A46B19">
          <w:rPr>
            <w:rFonts w:ascii="Arial" w:hAnsi="Arial" w:cs="Arial"/>
            <w:color w:val="0000FF"/>
            <w:sz w:val="24"/>
            <w:szCs w:val="24"/>
          </w:rPr>
          <w:t xml:space="preserve"> 231-ФЗ</w:t>
        </w:r>
      </w:hyperlink>
      <w:r w:rsidRPr="00A46B19">
        <w:rPr>
          <w:rFonts w:ascii="Arial" w:hAnsi="Arial" w:cs="Arial"/>
          <w:sz w:val="24"/>
          <w:szCs w:val="24"/>
        </w:rPr>
        <w:t>)</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юридических лиц в размере </w:t>
      </w:r>
      <w:r w:rsidR="0009641D">
        <w:rPr>
          <w:rFonts w:ascii="Arial" w:hAnsi="Arial" w:cs="Arial"/>
          <w:sz w:val="24"/>
          <w:szCs w:val="24"/>
        </w:rPr>
        <w:br/>
      </w:r>
      <w:r w:rsidRPr="00A46B19">
        <w:rPr>
          <w:rFonts w:ascii="Arial" w:hAnsi="Arial" w:cs="Arial"/>
          <w:sz w:val="24"/>
          <w:szCs w:val="24"/>
        </w:rPr>
        <w:t>от ста тысяч до одного миллиона рублей с конфискацией предмета административного правонарушения.</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6 введена Федеральным </w:t>
      </w:r>
      <w:hyperlink r:id="rId48" w:history="1">
        <w:r w:rsidRPr="00A46B19">
          <w:rPr>
            <w:rFonts w:ascii="Arial" w:hAnsi="Arial" w:cs="Arial"/>
            <w:color w:val="0000FF"/>
            <w:sz w:val="24"/>
            <w:szCs w:val="24"/>
          </w:rPr>
          <w:t>законом</w:t>
        </w:r>
      </w:hyperlink>
      <w:r w:rsidRPr="00A46B19">
        <w:rPr>
          <w:rFonts w:ascii="Arial" w:hAnsi="Arial" w:cs="Arial"/>
          <w:sz w:val="24"/>
          <w:szCs w:val="24"/>
        </w:rPr>
        <w:t xml:space="preserve"> от 02.05.2015 </w:t>
      </w:r>
      <w:r>
        <w:rPr>
          <w:rFonts w:ascii="Arial" w:hAnsi="Arial" w:cs="Arial"/>
          <w:sz w:val="24"/>
          <w:szCs w:val="24"/>
        </w:rPr>
        <w:t>№</w:t>
      </w:r>
      <w:r w:rsidRPr="00A46B19">
        <w:rPr>
          <w:rFonts w:ascii="Arial" w:hAnsi="Arial" w:cs="Arial"/>
          <w:sz w:val="24"/>
          <w:szCs w:val="24"/>
        </w:rPr>
        <w:t xml:space="preserve"> 116-ФЗ)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7. </w:t>
      </w:r>
      <w:hyperlink r:id="rId49" w:history="1">
        <w:r w:rsidRPr="00A46B19">
          <w:rPr>
            <w:rFonts w:ascii="Arial" w:hAnsi="Arial" w:cs="Arial"/>
            <w:color w:val="0000FF"/>
            <w:sz w:val="24"/>
            <w:szCs w:val="24"/>
          </w:rPr>
          <w:t>Использование</w:t>
        </w:r>
      </w:hyperlink>
      <w:r w:rsidRPr="00A46B19">
        <w:rPr>
          <w:rFonts w:ascii="Arial" w:hAnsi="Arial" w:cs="Arial"/>
          <w:sz w:val="24"/>
          <w:szCs w:val="24"/>
        </w:rP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юридических лиц в размере </w:t>
      </w:r>
      <w:r w:rsidR="0009641D">
        <w:rPr>
          <w:rFonts w:ascii="Arial" w:hAnsi="Arial" w:cs="Arial"/>
          <w:sz w:val="24"/>
          <w:szCs w:val="24"/>
        </w:rPr>
        <w:br/>
      </w:r>
      <w:r w:rsidRPr="00A46B19">
        <w:rPr>
          <w:rFonts w:ascii="Arial" w:hAnsi="Arial" w:cs="Arial"/>
          <w:sz w:val="24"/>
          <w:szCs w:val="24"/>
        </w:rPr>
        <w:t>от четырехсот тысяч до одного миллиона рублей.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7 введена Федеральным </w:t>
      </w:r>
      <w:hyperlink r:id="rId50" w:history="1">
        <w:r w:rsidRPr="00A46B19">
          <w:rPr>
            <w:rFonts w:ascii="Arial" w:hAnsi="Arial" w:cs="Arial"/>
            <w:color w:val="0000FF"/>
            <w:sz w:val="24"/>
            <w:szCs w:val="24"/>
          </w:rPr>
          <w:t>законом</w:t>
        </w:r>
      </w:hyperlink>
      <w:r w:rsidRPr="00A46B19">
        <w:rPr>
          <w:rFonts w:ascii="Arial" w:hAnsi="Arial" w:cs="Arial"/>
          <w:sz w:val="24"/>
          <w:szCs w:val="24"/>
        </w:rPr>
        <w:t xml:space="preserve"> от 06.07.2016 </w:t>
      </w:r>
      <w:r>
        <w:rPr>
          <w:rFonts w:ascii="Arial" w:hAnsi="Arial" w:cs="Arial"/>
          <w:sz w:val="24"/>
          <w:szCs w:val="24"/>
        </w:rPr>
        <w:t>№</w:t>
      </w:r>
      <w:r w:rsidRPr="00A46B19">
        <w:rPr>
          <w:rFonts w:ascii="Arial" w:hAnsi="Arial" w:cs="Arial"/>
          <w:sz w:val="24"/>
          <w:szCs w:val="24"/>
        </w:rPr>
        <w:t xml:space="preserve"> 374-ФЗ)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8. </w:t>
      </w:r>
      <w:proofErr w:type="gramStart"/>
      <w:r w:rsidRPr="00A46B19">
        <w:rPr>
          <w:rFonts w:ascii="Arial" w:hAnsi="Arial" w:cs="Arial"/>
          <w:sz w:val="24"/>
          <w:szCs w:val="24"/>
        </w:rPr>
        <w:t xml:space="preserve">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w:t>
      </w:r>
      <w:r w:rsidR="0009641D">
        <w:rPr>
          <w:rFonts w:ascii="Arial" w:hAnsi="Arial" w:cs="Arial"/>
          <w:sz w:val="24"/>
          <w:szCs w:val="24"/>
        </w:rPr>
        <w:br/>
      </w:r>
      <w:r w:rsidRPr="00A46B19">
        <w:rPr>
          <w:rFonts w:ascii="Arial" w:hAnsi="Arial" w:cs="Arial"/>
          <w:sz w:val="24"/>
          <w:szCs w:val="24"/>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roofErr w:type="gramEnd"/>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8 введена Федеральным </w:t>
      </w:r>
      <w:hyperlink r:id="rId51" w:history="1">
        <w:r w:rsidRPr="00A46B19">
          <w:rPr>
            <w:rFonts w:ascii="Arial" w:hAnsi="Arial" w:cs="Arial"/>
            <w:color w:val="0000FF"/>
            <w:sz w:val="24"/>
            <w:szCs w:val="24"/>
          </w:rPr>
          <w:t>законом</w:t>
        </w:r>
      </w:hyperlink>
      <w:r w:rsidRPr="00A46B19">
        <w:rPr>
          <w:rFonts w:ascii="Arial" w:hAnsi="Arial" w:cs="Arial"/>
          <w:sz w:val="24"/>
          <w:szCs w:val="24"/>
        </w:rPr>
        <w:t xml:space="preserve"> от 29.07.2017 </w:t>
      </w:r>
      <w:r>
        <w:rPr>
          <w:rFonts w:ascii="Arial" w:hAnsi="Arial" w:cs="Arial"/>
          <w:sz w:val="24"/>
          <w:szCs w:val="24"/>
        </w:rPr>
        <w:t>№</w:t>
      </w:r>
      <w:r w:rsidRPr="00A46B19">
        <w:rPr>
          <w:rFonts w:ascii="Arial" w:hAnsi="Arial" w:cs="Arial"/>
          <w:sz w:val="24"/>
          <w:szCs w:val="24"/>
        </w:rPr>
        <w:t xml:space="preserve"> 278-ФЗ)</w:t>
      </w:r>
    </w:p>
    <w:p w:rsidR="00A46B19" w:rsidRPr="00A46B19" w:rsidRDefault="00A46B19" w:rsidP="00A46B19">
      <w:pPr>
        <w:autoSpaceDE w:val="0"/>
        <w:autoSpaceDN w:val="0"/>
        <w:adjustRightInd w:val="0"/>
        <w:spacing w:before="300" w:after="0" w:line="240" w:lineRule="auto"/>
        <w:ind w:firstLine="540"/>
        <w:jc w:val="both"/>
        <w:rPr>
          <w:rFonts w:ascii="Arial" w:hAnsi="Arial" w:cs="Arial"/>
          <w:sz w:val="24"/>
          <w:szCs w:val="24"/>
        </w:rPr>
      </w:pPr>
      <w:bookmarkStart w:id="6" w:name="Par105"/>
      <w:bookmarkEnd w:id="6"/>
      <w:r w:rsidRPr="00A46B19">
        <w:rPr>
          <w:rFonts w:ascii="Arial" w:hAnsi="Arial" w:cs="Arial"/>
          <w:sz w:val="24"/>
          <w:szCs w:val="24"/>
        </w:rPr>
        <w:t xml:space="preserve">9. </w:t>
      </w:r>
      <w:hyperlink r:id="rId52" w:history="1">
        <w:r w:rsidRPr="00A46B19">
          <w:rPr>
            <w:rFonts w:ascii="Arial" w:hAnsi="Arial" w:cs="Arial"/>
            <w:color w:val="0000FF"/>
            <w:sz w:val="24"/>
            <w:szCs w:val="24"/>
          </w:rPr>
          <w:t>Распространение</w:t>
        </w:r>
      </w:hyperlink>
      <w:r w:rsidRPr="00A46B19">
        <w:rPr>
          <w:rFonts w:ascii="Arial" w:hAnsi="Arial" w:cs="Arial"/>
          <w:sz w:val="24"/>
          <w:szCs w:val="24"/>
        </w:rP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r:id="rId53" w:history="1">
        <w:r w:rsidRPr="00A46B19">
          <w:rPr>
            <w:rFonts w:ascii="Arial" w:hAnsi="Arial" w:cs="Arial"/>
            <w:color w:val="0000FF"/>
            <w:sz w:val="24"/>
            <w:szCs w:val="24"/>
          </w:rPr>
          <w:t>деяния</w:t>
        </w:r>
      </w:hyperlink>
      <w:r w:rsidRPr="00A46B19">
        <w:rPr>
          <w:rFonts w:ascii="Arial" w:hAnsi="Arial" w:cs="Arial"/>
          <w:sz w:val="24"/>
          <w:szCs w:val="24"/>
        </w:rPr>
        <w:t>,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lastRenderedPageBreak/>
        <w:t xml:space="preserve">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w:t>
      </w:r>
      <w:r w:rsidR="0009641D">
        <w:rPr>
          <w:rFonts w:ascii="Arial" w:hAnsi="Arial" w:cs="Arial"/>
          <w:sz w:val="24"/>
          <w:szCs w:val="24"/>
        </w:rPr>
        <w:br/>
      </w:r>
      <w:r w:rsidRPr="00A46B19">
        <w:rPr>
          <w:rFonts w:ascii="Arial" w:hAnsi="Arial" w:cs="Arial"/>
          <w:sz w:val="24"/>
          <w:szCs w:val="24"/>
        </w:rPr>
        <w:t>с конфискацией предмета административного правонарушения или без таковой.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9 введена Федеральным </w:t>
      </w:r>
      <w:hyperlink r:id="rId54" w:history="1">
        <w:r w:rsidRPr="00A46B19">
          <w:rPr>
            <w:rFonts w:ascii="Arial" w:hAnsi="Arial" w:cs="Arial"/>
            <w:color w:val="0000FF"/>
            <w:sz w:val="24"/>
            <w:szCs w:val="24"/>
          </w:rPr>
          <w:t>законом</w:t>
        </w:r>
      </w:hyperlink>
      <w:r w:rsidRPr="00A46B19">
        <w:rPr>
          <w:rFonts w:ascii="Arial" w:hAnsi="Arial" w:cs="Arial"/>
          <w:sz w:val="24"/>
          <w:szCs w:val="24"/>
        </w:rPr>
        <w:t xml:space="preserve"> от 18.03.2019 </w:t>
      </w:r>
      <w:r>
        <w:rPr>
          <w:rFonts w:ascii="Arial" w:hAnsi="Arial" w:cs="Arial"/>
          <w:sz w:val="24"/>
          <w:szCs w:val="24"/>
        </w:rPr>
        <w:t>№</w:t>
      </w:r>
      <w:r w:rsidRPr="00A46B19">
        <w:rPr>
          <w:rFonts w:ascii="Arial" w:hAnsi="Arial" w:cs="Arial"/>
          <w:sz w:val="24"/>
          <w:szCs w:val="24"/>
        </w:rPr>
        <w:t xml:space="preserve"> 27-ФЗ)</w:t>
      </w:r>
    </w:p>
    <w:p w:rsidR="00A46B19" w:rsidRPr="00A46B19" w:rsidRDefault="00A46B19" w:rsidP="00A46B19">
      <w:pPr>
        <w:autoSpaceDE w:val="0"/>
        <w:autoSpaceDN w:val="0"/>
        <w:adjustRightInd w:val="0"/>
        <w:spacing w:before="300" w:after="0" w:line="240" w:lineRule="auto"/>
        <w:ind w:firstLine="540"/>
        <w:jc w:val="both"/>
        <w:rPr>
          <w:rFonts w:ascii="Arial" w:hAnsi="Arial" w:cs="Arial"/>
          <w:sz w:val="24"/>
          <w:szCs w:val="24"/>
        </w:rPr>
      </w:pPr>
      <w:bookmarkStart w:id="7" w:name="Par110"/>
      <w:bookmarkEnd w:id="7"/>
      <w:r w:rsidRPr="00A46B19">
        <w:rPr>
          <w:rFonts w:ascii="Arial" w:hAnsi="Arial" w:cs="Arial"/>
          <w:sz w:val="24"/>
          <w:szCs w:val="24"/>
        </w:rP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w:t>
      </w:r>
      <w:r w:rsidR="0009641D">
        <w:rPr>
          <w:rFonts w:ascii="Arial" w:hAnsi="Arial" w:cs="Arial"/>
          <w:sz w:val="24"/>
          <w:szCs w:val="24"/>
        </w:rPr>
        <w:br/>
      </w:r>
      <w:r w:rsidRPr="00A46B19">
        <w:rPr>
          <w:rFonts w:ascii="Arial" w:hAnsi="Arial" w:cs="Arial"/>
          <w:sz w:val="24"/>
          <w:szCs w:val="24"/>
        </w:rPr>
        <w:t xml:space="preserve">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ar105" w:history="1">
        <w:r w:rsidRPr="00A46B19">
          <w:rPr>
            <w:rFonts w:ascii="Arial" w:hAnsi="Arial" w:cs="Arial"/>
            <w:color w:val="0000FF"/>
            <w:sz w:val="24"/>
            <w:szCs w:val="24"/>
          </w:rPr>
          <w:t>частью 9</w:t>
        </w:r>
      </w:hyperlink>
      <w:r w:rsidRPr="00A46B19">
        <w:rPr>
          <w:rFonts w:ascii="Arial" w:hAnsi="Arial" w:cs="Arial"/>
          <w:sz w:val="24"/>
          <w:szCs w:val="24"/>
        </w:rPr>
        <w:t xml:space="preserve"> настоящей статьи,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граждан в размере от ста тысяч </w:t>
      </w:r>
      <w:r w:rsidR="0009641D">
        <w:rPr>
          <w:rFonts w:ascii="Arial" w:hAnsi="Arial" w:cs="Arial"/>
          <w:sz w:val="24"/>
          <w:szCs w:val="24"/>
        </w:rPr>
        <w:br/>
      </w:r>
      <w:r w:rsidRPr="00A46B19">
        <w:rPr>
          <w:rFonts w:ascii="Arial" w:hAnsi="Arial" w:cs="Arial"/>
          <w:sz w:val="24"/>
          <w:szCs w:val="24"/>
        </w:rPr>
        <w:t xml:space="preserve">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w:t>
      </w:r>
      <w:r w:rsidR="0009641D">
        <w:rPr>
          <w:rFonts w:ascii="Arial" w:hAnsi="Arial" w:cs="Arial"/>
          <w:sz w:val="24"/>
          <w:szCs w:val="24"/>
        </w:rPr>
        <w:br/>
      </w:r>
      <w:r w:rsidRPr="00A46B19">
        <w:rPr>
          <w:rFonts w:ascii="Arial" w:hAnsi="Arial" w:cs="Arial"/>
          <w:sz w:val="24"/>
          <w:szCs w:val="24"/>
        </w:rPr>
        <w:t>на юридических лиц - от пятисот тысяч до одного миллиона рублей с конфискацией предмета административного правонарушения или без таковой.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10 введена Федеральным </w:t>
      </w:r>
      <w:hyperlink r:id="rId55" w:history="1">
        <w:r w:rsidRPr="00A46B19">
          <w:rPr>
            <w:rFonts w:ascii="Arial" w:hAnsi="Arial" w:cs="Arial"/>
            <w:color w:val="0000FF"/>
            <w:sz w:val="24"/>
            <w:szCs w:val="24"/>
          </w:rPr>
          <w:t>законом</w:t>
        </w:r>
      </w:hyperlink>
      <w:r w:rsidRPr="00A46B19">
        <w:rPr>
          <w:rFonts w:ascii="Arial" w:hAnsi="Arial" w:cs="Arial"/>
          <w:sz w:val="24"/>
          <w:szCs w:val="24"/>
        </w:rPr>
        <w:t xml:space="preserve"> от 18.03.2019 </w:t>
      </w:r>
      <w:r>
        <w:rPr>
          <w:rFonts w:ascii="Arial" w:hAnsi="Arial" w:cs="Arial"/>
          <w:sz w:val="24"/>
          <w:szCs w:val="24"/>
        </w:rPr>
        <w:t>№</w:t>
      </w:r>
      <w:r w:rsidRPr="00A46B19">
        <w:rPr>
          <w:rFonts w:ascii="Arial" w:hAnsi="Arial" w:cs="Arial"/>
          <w:sz w:val="24"/>
          <w:szCs w:val="24"/>
        </w:rPr>
        <w:t xml:space="preserve"> 27-ФЗ)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bookmarkStart w:id="8" w:name="Par113"/>
      <w:bookmarkEnd w:id="8"/>
      <w:r w:rsidRPr="00A46B19">
        <w:rPr>
          <w:rFonts w:ascii="Arial" w:hAnsi="Arial" w:cs="Arial"/>
          <w:sz w:val="24"/>
          <w:szCs w:val="24"/>
        </w:rPr>
        <w:t xml:space="preserve">10.1. Распространение в средствах массовой информации, а также </w:t>
      </w:r>
      <w:r w:rsidR="0009641D">
        <w:rPr>
          <w:rFonts w:ascii="Arial" w:hAnsi="Arial" w:cs="Arial"/>
          <w:sz w:val="24"/>
          <w:szCs w:val="24"/>
        </w:rPr>
        <w:br/>
      </w:r>
      <w:r w:rsidRPr="00A46B19">
        <w:rPr>
          <w:rFonts w:ascii="Arial" w:hAnsi="Arial" w:cs="Arial"/>
          <w:sz w:val="24"/>
          <w:szCs w:val="24"/>
        </w:rPr>
        <w:t>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юридических лиц в размере </w:t>
      </w:r>
      <w:r w:rsidR="0009641D">
        <w:rPr>
          <w:rFonts w:ascii="Arial" w:hAnsi="Arial" w:cs="Arial"/>
          <w:sz w:val="24"/>
          <w:szCs w:val="24"/>
        </w:rPr>
        <w:br/>
      </w:r>
      <w:r w:rsidRPr="00A46B19">
        <w:rPr>
          <w:rFonts w:ascii="Arial" w:hAnsi="Arial" w:cs="Arial"/>
          <w:sz w:val="24"/>
          <w:szCs w:val="24"/>
        </w:rPr>
        <w:t>от одного миллиона пятисот тысяч до трех миллионов рублей с конфискацией предмета административного правонарушения или без таковой.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10.1 введена Федеральным </w:t>
      </w:r>
      <w:hyperlink r:id="rId56" w:history="1">
        <w:r w:rsidRPr="00A46B19">
          <w:rPr>
            <w:rFonts w:ascii="Arial" w:hAnsi="Arial" w:cs="Arial"/>
            <w:color w:val="0000FF"/>
            <w:sz w:val="24"/>
            <w:szCs w:val="24"/>
          </w:rPr>
          <w:t>законом</w:t>
        </w:r>
      </w:hyperlink>
      <w:r w:rsidRPr="00A46B19">
        <w:rPr>
          <w:rFonts w:ascii="Arial" w:hAnsi="Arial" w:cs="Arial"/>
          <w:sz w:val="24"/>
          <w:szCs w:val="24"/>
        </w:rPr>
        <w:t xml:space="preserve"> от 01.04.2020 </w:t>
      </w:r>
      <w:r>
        <w:rPr>
          <w:rFonts w:ascii="Arial" w:hAnsi="Arial" w:cs="Arial"/>
          <w:sz w:val="24"/>
          <w:szCs w:val="24"/>
        </w:rPr>
        <w:t>№</w:t>
      </w:r>
      <w:r w:rsidRPr="00A46B19">
        <w:rPr>
          <w:rFonts w:ascii="Arial" w:hAnsi="Arial" w:cs="Arial"/>
          <w:sz w:val="24"/>
          <w:szCs w:val="24"/>
        </w:rPr>
        <w:t xml:space="preserve"> 99-ФЗ)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bookmarkStart w:id="9" w:name="Par116"/>
      <w:bookmarkEnd w:id="9"/>
      <w:r w:rsidRPr="00A46B19">
        <w:rPr>
          <w:rFonts w:ascii="Arial" w:hAnsi="Arial" w:cs="Arial"/>
          <w:sz w:val="24"/>
          <w:szCs w:val="24"/>
        </w:rPr>
        <w:t xml:space="preserve">10.2. Распространение в средствах массовой информации, а также </w:t>
      </w:r>
      <w:r w:rsidR="0009641D">
        <w:rPr>
          <w:rFonts w:ascii="Arial" w:hAnsi="Arial" w:cs="Arial"/>
          <w:sz w:val="24"/>
          <w:szCs w:val="24"/>
        </w:rPr>
        <w:br/>
      </w:r>
      <w:r w:rsidRPr="00A46B19">
        <w:rPr>
          <w:rFonts w:ascii="Arial" w:hAnsi="Arial" w:cs="Arial"/>
          <w:sz w:val="24"/>
          <w:szCs w:val="24"/>
        </w:rPr>
        <w:t>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юридических лиц в размере </w:t>
      </w:r>
      <w:r w:rsidR="0009641D">
        <w:rPr>
          <w:rFonts w:ascii="Arial" w:hAnsi="Arial" w:cs="Arial"/>
          <w:sz w:val="24"/>
          <w:szCs w:val="24"/>
        </w:rPr>
        <w:br/>
      </w:r>
      <w:r w:rsidRPr="00A46B19">
        <w:rPr>
          <w:rFonts w:ascii="Arial" w:hAnsi="Arial" w:cs="Arial"/>
          <w:sz w:val="24"/>
          <w:szCs w:val="24"/>
        </w:rPr>
        <w:t>от трех миллионов до пяти миллионов рублей с конфискацией предмета административного правонарушения или без таковой.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10.2 введена Федеральным </w:t>
      </w:r>
      <w:hyperlink r:id="rId57" w:history="1">
        <w:r w:rsidRPr="00A46B19">
          <w:rPr>
            <w:rFonts w:ascii="Arial" w:hAnsi="Arial" w:cs="Arial"/>
            <w:color w:val="0000FF"/>
            <w:sz w:val="24"/>
            <w:szCs w:val="24"/>
          </w:rPr>
          <w:t>законом</w:t>
        </w:r>
      </w:hyperlink>
      <w:r w:rsidRPr="00A46B19">
        <w:rPr>
          <w:rFonts w:ascii="Arial" w:hAnsi="Arial" w:cs="Arial"/>
          <w:sz w:val="24"/>
          <w:szCs w:val="24"/>
        </w:rPr>
        <w:t xml:space="preserve"> от 01.04.2020 </w:t>
      </w:r>
      <w:r>
        <w:rPr>
          <w:rFonts w:ascii="Arial" w:hAnsi="Arial" w:cs="Arial"/>
          <w:sz w:val="24"/>
          <w:szCs w:val="24"/>
        </w:rPr>
        <w:t>№</w:t>
      </w:r>
      <w:r w:rsidRPr="00A46B19">
        <w:rPr>
          <w:rFonts w:ascii="Arial" w:hAnsi="Arial" w:cs="Arial"/>
          <w:sz w:val="24"/>
          <w:szCs w:val="24"/>
        </w:rPr>
        <w:t xml:space="preserve"> 99-ФЗ)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bookmarkStart w:id="10" w:name="Par119"/>
      <w:bookmarkEnd w:id="10"/>
      <w:r w:rsidRPr="00A46B19">
        <w:rPr>
          <w:rFonts w:ascii="Arial" w:hAnsi="Arial" w:cs="Arial"/>
          <w:sz w:val="24"/>
          <w:szCs w:val="24"/>
        </w:rPr>
        <w:t xml:space="preserve">11. Повторное совершение административного правонарушения, предусмотренного </w:t>
      </w:r>
      <w:hyperlink w:anchor="Par110" w:history="1">
        <w:r w:rsidRPr="00A46B19">
          <w:rPr>
            <w:rFonts w:ascii="Arial" w:hAnsi="Arial" w:cs="Arial"/>
            <w:color w:val="0000FF"/>
            <w:sz w:val="24"/>
            <w:szCs w:val="24"/>
          </w:rPr>
          <w:t>частью 10</w:t>
        </w:r>
      </w:hyperlink>
      <w:r w:rsidRPr="00A46B19">
        <w:rPr>
          <w:rFonts w:ascii="Arial" w:hAnsi="Arial" w:cs="Arial"/>
          <w:sz w:val="24"/>
          <w:szCs w:val="24"/>
        </w:rPr>
        <w:t xml:space="preserve">, </w:t>
      </w:r>
      <w:hyperlink w:anchor="Par113" w:history="1">
        <w:r w:rsidRPr="00A46B19">
          <w:rPr>
            <w:rFonts w:ascii="Arial" w:hAnsi="Arial" w:cs="Arial"/>
            <w:color w:val="0000FF"/>
            <w:sz w:val="24"/>
            <w:szCs w:val="24"/>
          </w:rPr>
          <w:t>10.1</w:t>
        </w:r>
      </w:hyperlink>
      <w:r w:rsidRPr="00A46B19">
        <w:rPr>
          <w:rFonts w:ascii="Arial" w:hAnsi="Arial" w:cs="Arial"/>
          <w:sz w:val="24"/>
          <w:szCs w:val="24"/>
        </w:rPr>
        <w:t xml:space="preserve"> или </w:t>
      </w:r>
      <w:hyperlink w:anchor="Par116" w:history="1">
        <w:r w:rsidRPr="00A46B19">
          <w:rPr>
            <w:rFonts w:ascii="Arial" w:hAnsi="Arial" w:cs="Arial"/>
            <w:color w:val="0000FF"/>
            <w:sz w:val="24"/>
            <w:szCs w:val="24"/>
          </w:rPr>
          <w:t>10.2</w:t>
        </w:r>
      </w:hyperlink>
      <w:r w:rsidRPr="00A46B19">
        <w:rPr>
          <w:rFonts w:ascii="Arial" w:hAnsi="Arial" w:cs="Arial"/>
          <w:sz w:val="24"/>
          <w:szCs w:val="24"/>
        </w:rPr>
        <w:t xml:space="preserve"> настоящей статьи,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w:t>
      </w:r>
      <w:r w:rsidRPr="00A46B19">
        <w:rPr>
          <w:rFonts w:ascii="Arial" w:hAnsi="Arial" w:cs="Arial"/>
          <w:sz w:val="24"/>
          <w:szCs w:val="24"/>
        </w:rPr>
        <w:lastRenderedPageBreak/>
        <w:t xml:space="preserve">тысяч рублей; на юридических лиц - от пяти миллионов до десяти миллионов рублей </w:t>
      </w:r>
      <w:r w:rsidR="0009641D">
        <w:rPr>
          <w:rFonts w:ascii="Arial" w:hAnsi="Arial" w:cs="Arial"/>
          <w:sz w:val="24"/>
          <w:szCs w:val="24"/>
        </w:rPr>
        <w:br/>
      </w:r>
      <w:r w:rsidRPr="00A46B19">
        <w:rPr>
          <w:rFonts w:ascii="Arial" w:hAnsi="Arial" w:cs="Arial"/>
          <w:sz w:val="24"/>
          <w:szCs w:val="24"/>
        </w:rPr>
        <w:t>с конфискацией предмета административного правонарушения или без таковой.</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11 в ред. Федерального </w:t>
      </w:r>
      <w:hyperlink r:id="rId58" w:history="1">
        <w:r w:rsidRPr="00A46B19">
          <w:rPr>
            <w:rFonts w:ascii="Arial" w:hAnsi="Arial" w:cs="Arial"/>
            <w:color w:val="0000FF"/>
            <w:sz w:val="24"/>
            <w:szCs w:val="24"/>
          </w:rPr>
          <w:t>закона</w:t>
        </w:r>
      </w:hyperlink>
      <w:r w:rsidRPr="00A46B19">
        <w:rPr>
          <w:rFonts w:ascii="Arial" w:hAnsi="Arial" w:cs="Arial"/>
          <w:sz w:val="24"/>
          <w:szCs w:val="24"/>
        </w:rPr>
        <w:t xml:space="preserve"> от 01.04.2020 </w:t>
      </w:r>
      <w:r>
        <w:rPr>
          <w:rFonts w:ascii="Arial" w:hAnsi="Arial" w:cs="Arial"/>
          <w:sz w:val="24"/>
          <w:szCs w:val="24"/>
        </w:rPr>
        <w:t>№</w:t>
      </w:r>
      <w:r w:rsidRPr="00A46B19">
        <w:rPr>
          <w:rFonts w:ascii="Arial" w:hAnsi="Arial" w:cs="Arial"/>
          <w:sz w:val="24"/>
          <w:szCs w:val="24"/>
        </w:rPr>
        <w:t xml:space="preserve"> 99-ФЗ)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bookmarkStart w:id="11" w:name="Par122"/>
      <w:bookmarkEnd w:id="11"/>
      <w:r w:rsidRPr="00A46B19">
        <w:rPr>
          <w:rFonts w:ascii="Arial" w:hAnsi="Arial" w:cs="Arial"/>
          <w:sz w:val="24"/>
          <w:szCs w:val="24"/>
        </w:rPr>
        <w:t xml:space="preserve">12. Распространение в информационно-телекоммуникационных сетях, в том числе </w:t>
      </w:r>
      <w:r w:rsidR="0009641D">
        <w:rPr>
          <w:rFonts w:ascii="Arial" w:hAnsi="Arial" w:cs="Arial"/>
          <w:sz w:val="24"/>
          <w:szCs w:val="24"/>
        </w:rPr>
        <w:br/>
      </w:r>
      <w:r w:rsidRPr="00A46B19">
        <w:rPr>
          <w:rFonts w:ascii="Arial" w:hAnsi="Arial" w:cs="Arial"/>
          <w:sz w:val="24"/>
          <w:szCs w:val="24"/>
        </w:rPr>
        <w:t xml:space="preserve">в сети "Интернет", информации, оскорбляющей человеческое достоинство </w:t>
      </w:r>
      <w:r w:rsidR="0009641D">
        <w:rPr>
          <w:rFonts w:ascii="Arial" w:hAnsi="Arial" w:cs="Arial"/>
          <w:sz w:val="24"/>
          <w:szCs w:val="24"/>
        </w:rPr>
        <w:br/>
      </w:r>
      <w:r w:rsidRPr="00A46B19">
        <w:rPr>
          <w:rFonts w:ascii="Arial" w:hAnsi="Arial" w:cs="Arial"/>
          <w:sz w:val="24"/>
          <w:szCs w:val="24"/>
        </w:rPr>
        <w:t>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влечет наложение административного штрафа на граждан в размере от пятидесяти тысяч до ста тысяч рублей с конфискацией оборудования, использованного </w:t>
      </w:r>
      <w:r w:rsidR="0009641D">
        <w:rPr>
          <w:rFonts w:ascii="Arial" w:hAnsi="Arial" w:cs="Arial"/>
          <w:sz w:val="24"/>
          <w:szCs w:val="24"/>
        </w:rPr>
        <w:br/>
      </w:r>
      <w:r w:rsidRPr="00A46B19">
        <w:rPr>
          <w:rFonts w:ascii="Arial" w:hAnsi="Arial" w:cs="Arial"/>
          <w:sz w:val="24"/>
          <w:szCs w:val="24"/>
        </w:rPr>
        <w:t xml:space="preserve">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w:t>
      </w:r>
      <w:r w:rsidR="0009641D">
        <w:rPr>
          <w:rFonts w:ascii="Arial" w:hAnsi="Arial" w:cs="Arial"/>
          <w:sz w:val="24"/>
          <w:szCs w:val="24"/>
        </w:rPr>
        <w:br/>
      </w:r>
      <w:r w:rsidRPr="00A46B19">
        <w:rPr>
          <w:rFonts w:ascii="Arial" w:hAnsi="Arial" w:cs="Arial"/>
          <w:sz w:val="24"/>
          <w:szCs w:val="24"/>
        </w:rPr>
        <w:t>с конфискацией оборудования, использованного для изготовления таких материалов.</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(часть 12 введена Федеральным </w:t>
      </w:r>
      <w:hyperlink r:id="rId59" w:history="1">
        <w:r w:rsidRPr="00A46B19">
          <w:rPr>
            <w:rFonts w:ascii="Arial" w:hAnsi="Arial" w:cs="Arial"/>
            <w:color w:val="0000FF"/>
            <w:sz w:val="24"/>
            <w:szCs w:val="24"/>
          </w:rPr>
          <w:t>законом</w:t>
        </w:r>
      </w:hyperlink>
      <w:r w:rsidRPr="00A46B19">
        <w:rPr>
          <w:rFonts w:ascii="Arial" w:hAnsi="Arial" w:cs="Arial"/>
          <w:sz w:val="24"/>
          <w:szCs w:val="24"/>
        </w:rPr>
        <w:t xml:space="preserve"> от 08.08.2024 </w:t>
      </w:r>
      <w:r>
        <w:rPr>
          <w:rFonts w:ascii="Arial" w:hAnsi="Arial" w:cs="Arial"/>
          <w:sz w:val="24"/>
          <w:szCs w:val="24"/>
        </w:rPr>
        <w:t>№</w:t>
      </w:r>
      <w:r w:rsidRPr="00A46B19">
        <w:rPr>
          <w:rFonts w:ascii="Arial" w:hAnsi="Arial" w:cs="Arial"/>
          <w:sz w:val="24"/>
          <w:szCs w:val="24"/>
        </w:rPr>
        <w:t xml:space="preserve"> 217-ФЗ)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Примечания:</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1. Обо всех случаях возбуждения дел об административных правонарушениях, предусмотренных </w:t>
      </w:r>
      <w:hyperlink w:anchor="Par105" w:history="1">
        <w:r w:rsidRPr="00A46B19">
          <w:rPr>
            <w:rFonts w:ascii="Arial" w:hAnsi="Arial" w:cs="Arial"/>
            <w:color w:val="0000FF"/>
            <w:sz w:val="24"/>
            <w:szCs w:val="24"/>
          </w:rPr>
          <w:t>частями 9</w:t>
        </w:r>
      </w:hyperlink>
      <w:r w:rsidRPr="00A46B19">
        <w:rPr>
          <w:rFonts w:ascii="Arial" w:hAnsi="Arial" w:cs="Arial"/>
          <w:sz w:val="24"/>
          <w:szCs w:val="24"/>
        </w:rPr>
        <w:t xml:space="preserve"> - </w:t>
      </w:r>
      <w:hyperlink w:anchor="Par119" w:history="1">
        <w:r w:rsidRPr="00A46B19">
          <w:rPr>
            <w:rFonts w:ascii="Arial" w:hAnsi="Arial" w:cs="Arial"/>
            <w:color w:val="0000FF"/>
            <w:sz w:val="24"/>
            <w:szCs w:val="24"/>
          </w:rPr>
          <w:t>11</w:t>
        </w:r>
      </w:hyperlink>
      <w:r w:rsidRPr="00A46B19">
        <w:rPr>
          <w:rFonts w:ascii="Arial" w:hAnsi="Arial" w:cs="Arial"/>
          <w:sz w:val="24"/>
          <w:szCs w:val="24"/>
        </w:rPr>
        <w:t xml:space="preserve"> настоящей статьи, в течение двадцати четырех часов уведомляются органы прокуратуры Российской Федерации.</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2. </w:t>
      </w:r>
      <w:proofErr w:type="gramStart"/>
      <w:r w:rsidRPr="00A46B19">
        <w:rPr>
          <w:rFonts w:ascii="Arial" w:hAnsi="Arial" w:cs="Arial"/>
          <w:sz w:val="24"/>
          <w:szCs w:val="24"/>
        </w:rPr>
        <w:t xml:space="preserve">Обстоятельствами, представляющими угрозу жизни и безопасности граждан, указанными в </w:t>
      </w:r>
      <w:hyperlink w:anchor="Par113" w:history="1">
        <w:r w:rsidRPr="00A46B19">
          <w:rPr>
            <w:rFonts w:ascii="Arial" w:hAnsi="Arial" w:cs="Arial"/>
            <w:color w:val="0000FF"/>
            <w:sz w:val="24"/>
            <w:szCs w:val="24"/>
          </w:rPr>
          <w:t>части 10.1</w:t>
        </w:r>
      </w:hyperlink>
      <w:r w:rsidRPr="00A46B19">
        <w:rPr>
          <w:rFonts w:ascii="Arial" w:hAnsi="Arial" w:cs="Arial"/>
          <w:sz w:val="24"/>
          <w:szCs w:val="24"/>
        </w:rPr>
        <w:t xml:space="preserve"> настоящей статьи, признаются чрезвычайные ситуации природного и техногенного характера, чрезвычайные экологические ситуации, </w:t>
      </w:r>
      <w:r w:rsidR="0009641D">
        <w:rPr>
          <w:rFonts w:ascii="Arial" w:hAnsi="Arial" w:cs="Arial"/>
          <w:sz w:val="24"/>
          <w:szCs w:val="24"/>
        </w:rPr>
        <w:br/>
      </w:r>
      <w:r w:rsidRPr="00A46B19">
        <w:rPr>
          <w:rFonts w:ascii="Arial" w:hAnsi="Arial" w:cs="Arial"/>
          <w:sz w:val="24"/>
          <w:szCs w:val="24"/>
        </w:rPr>
        <w:t xml:space="preserve">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w:t>
      </w:r>
      <w:r w:rsidR="0009641D">
        <w:rPr>
          <w:rFonts w:ascii="Arial" w:hAnsi="Arial" w:cs="Arial"/>
          <w:sz w:val="24"/>
          <w:szCs w:val="24"/>
        </w:rPr>
        <w:br/>
      </w:r>
      <w:r w:rsidRPr="00A46B19">
        <w:rPr>
          <w:rFonts w:ascii="Arial" w:hAnsi="Arial" w:cs="Arial"/>
          <w:sz w:val="24"/>
          <w:szCs w:val="24"/>
        </w:rPr>
        <w:t>и окружающей природной среде, значительные материальные потери и</w:t>
      </w:r>
      <w:proofErr w:type="gramEnd"/>
      <w:r w:rsidRPr="00A46B19">
        <w:rPr>
          <w:rFonts w:ascii="Arial" w:hAnsi="Arial" w:cs="Arial"/>
          <w:sz w:val="24"/>
          <w:szCs w:val="24"/>
        </w:rPr>
        <w:t xml:space="preserve"> нарушение условий жизнедеятельности населения.</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 xml:space="preserve">3. Действие положений </w:t>
      </w:r>
      <w:hyperlink w:anchor="Par122" w:history="1">
        <w:r w:rsidRPr="00A46B19">
          <w:rPr>
            <w:rFonts w:ascii="Arial" w:hAnsi="Arial" w:cs="Arial"/>
            <w:color w:val="0000FF"/>
            <w:sz w:val="24"/>
            <w:szCs w:val="24"/>
          </w:rPr>
          <w:t>части 12</w:t>
        </w:r>
      </w:hyperlink>
      <w:r w:rsidRPr="00A46B19">
        <w:rPr>
          <w:rFonts w:ascii="Arial" w:hAnsi="Arial" w:cs="Arial"/>
          <w:sz w:val="24"/>
          <w:szCs w:val="24"/>
        </w:rPr>
        <w:t xml:space="preserve"> настоящей статьи не распространяется </w:t>
      </w:r>
      <w:r w:rsidR="0009641D">
        <w:rPr>
          <w:rFonts w:ascii="Arial" w:hAnsi="Arial" w:cs="Arial"/>
          <w:sz w:val="24"/>
          <w:szCs w:val="24"/>
        </w:rPr>
        <w:br/>
      </w:r>
      <w:r w:rsidRPr="00A46B19">
        <w:rPr>
          <w:rFonts w:ascii="Arial" w:hAnsi="Arial" w:cs="Arial"/>
          <w:sz w:val="24"/>
          <w:szCs w:val="24"/>
        </w:rPr>
        <w:t xml:space="preserve">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w:t>
      </w:r>
      <w:r w:rsidR="0009641D">
        <w:rPr>
          <w:rFonts w:ascii="Arial" w:hAnsi="Arial" w:cs="Arial"/>
          <w:sz w:val="24"/>
          <w:szCs w:val="24"/>
        </w:rPr>
        <w:br/>
      </w:r>
      <w:r w:rsidRPr="00A46B19">
        <w:rPr>
          <w:rFonts w:ascii="Arial" w:hAnsi="Arial" w:cs="Arial"/>
          <w:sz w:val="24"/>
          <w:szCs w:val="24"/>
        </w:rPr>
        <w:t xml:space="preserve">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w:t>
      </w:r>
      <w:r w:rsidR="0009641D">
        <w:rPr>
          <w:rFonts w:ascii="Arial" w:hAnsi="Arial" w:cs="Arial"/>
          <w:sz w:val="24"/>
          <w:szCs w:val="24"/>
        </w:rPr>
        <w:br/>
      </w:r>
      <w:r w:rsidRPr="00A46B19">
        <w:rPr>
          <w:rFonts w:ascii="Arial" w:hAnsi="Arial" w:cs="Arial"/>
          <w:sz w:val="24"/>
          <w:szCs w:val="24"/>
        </w:rPr>
        <w:t>и федеральными образовательными программами.</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(п. 3 введен Федеральным </w:t>
      </w:r>
      <w:hyperlink r:id="rId60" w:history="1">
        <w:r w:rsidRPr="00A46B19">
          <w:rPr>
            <w:rFonts w:ascii="Arial" w:hAnsi="Arial" w:cs="Arial"/>
            <w:color w:val="0000FF"/>
            <w:sz w:val="24"/>
            <w:szCs w:val="24"/>
          </w:rPr>
          <w:t>законом</w:t>
        </w:r>
      </w:hyperlink>
      <w:r w:rsidRPr="00A46B19">
        <w:rPr>
          <w:rFonts w:ascii="Arial" w:hAnsi="Arial" w:cs="Arial"/>
          <w:sz w:val="24"/>
          <w:szCs w:val="24"/>
        </w:rPr>
        <w:t xml:space="preserve"> от 08.08.2024 </w:t>
      </w:r>
      <w:r>
        <w:rPr>
          <w:rFonts w:ascii="Arial" w:hAnsi="Arial" w:cs="Arial"/>
          <w:sz w:val="24"/>
          <w:szCs w:val="24"/>
        </w:rPr>
        <w:t>№</w:t>
      </w:r>
      <w:r w:rsidRPr="00A46B19">
        <w:rPr>
          <w:rFonts w:ascii="Arial" w:hAnsi="Arial" w:cs="Arial"/>
          <w:sz w:val="24"/>
          <w:szCs w:val="24"/>
        </w:rPr>
        <w:t xml:space="preserve"> 217-ФЗ)</w:t>
      </w:r>
    </w:p>
    <w:p w:rsidR="00A46B19" w:rsidRPr="00A46B19" w:rsidRDefault="00A46B19" w:rsidP="00A46B19">
      <w:pPr>
        <w:autoSpaceDE w:val="0"/>
        <w:autoSpaceDN w:val="0"/>
        <w:adjustRightInd w:val="0"/>
        <w:spacing w:before="240" w:after="0" w:line="240" w:lineRule="auto"/>
        <w:ind w:firstLine="540"/>
        <w:jc w:val="both"/>
        <w:rPr>
          <w:rFonts w:ascii="Arial" w:hAnsi="Arial" w:cs="Arial"/>
          <w:sz w:val="24"/>
          <w:szCs w:val="24"/>
        </w:rPr>
      </w:pPr>
      <w:r w:rsidRPr="00A46B19">
        <w:rPr>
          <w:rFonts w:ascii="Arial" w:hAnsi="Arial" w:cs="Arial"/>
          <w:sz w:val="24"/>
          <w:szCs w:val="24"/>
        </w:rPr>
        <w:t>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(п. 4 введен Федеральным </w:t>
      </w:r>
      <w:hyperlink r:id="rId61" w:history="1">
        <w:r w:rsidRPr="00A46B19">
          <w:rPr>
            <w:rFonts w:ascii="Arial" w:hAnsi="Arial" w:cs="Arial"/>
            <w:color w:val="0000FF"/>
            <w:sz w:val="24"/>
            <w:szCs w:val="24"/>
          </w:rPr>
          <w:t>законом</w:t>
        </w:r>
      </w:hyperlink>
      <w:r w:rsidRPr="00A46B19">
        <w:rPr>
          <w:rFonts w:ascii="Arial" w:hAnsi="Arial" w:cs="Arial"/>
          <w:sz w:val="24"/>
          <w:szCs w:val="24"/>
        </w:rPr>
        <w:t xml:space="preserve"> от 08.08.2024 </w:t>
      </w:r>
      <w:r>
        <w:rPr>
          <w:rFonts w:ascii="Arial" w:hAnsi="Arial" w:cs="Arial"/>
          <w:sz w:val="24"/>
          <w:szCs w:val="24"/>
        </w:rPr>
        <w:t>№</w:t>
      </w:r>
      <w:r w:rsidRPr="00A46B19">
        <w:rPr>
          <w:rFonts w:ascii="Arial" w:hAnsi="Arial" w:cs="Arial"/>
          <w:sz w:val="24"/>
          <w:szCs w:val="24"/>
        </w:rPr>
        <w:t xml:space="preserve"> 217-ФЗ)</w:t>
      </w:r>
    </w:p>
    <w:p w:rsidR="00A46B19" w:rsidRPr="00A46B19" w:rsidRDefault="00A46B19" w:rsidP="00A46B19">
      <w:pPr>
        <w:autoSpaceDE w:val="0"/>
        <w:autoSpaceDN w:val="0"/>
        <w:adjustRightInd w:val="0"/>
        <w:spacing w:after="0" w:line="240" w:lineRule="auto"/>
        <w:jc w:val="both"/>
        <w:rPr>
          <w:rFonts w:ascii="Arial" w:hAnsi="Arial" w:cs="Arial"/>
          <w:sz w:val="24"/>
          <w:szCs w:val="24"/>
        </w:rPr>
      </w:pPr>
      <w:r w:rsidRPr="00A46B19">
        <w:rPr>
          <w:rFonts w:ascii="Arial" w:hAnsi="Arial" w:cs="Arial"/>
          <w:sz w:val="24"/>
          <w:szCs w:val="24"/>
        </w:rPr>
        <w:t xml:space="preserve">(примечания в ред. Федерального </w:t>
      </w:r>
      <w:hyperlink r:id="rId62" w:history="1">
        <w:r w:rsidRPr="00A46B19">
          <w:rPr>
            <w:rFonts w:ascii="Arial" w:hAnsi="Arial" w:cs="Arial"/>
            <w:color w:val="0000FF"/>
            <w:sz w:val="24"/>
            <w:szCs w:val="24"/>
          </w:rPr>
          <w:t>закона</w:t>
        </w:r>
      </w:hyperlink>
      <w:r w:rsidRPr="00A46B19">
        <w:rPr>
          <w:rFonts w:ascii="Arial" w:hAnsi="Arial" w:cs="Arial"/>
          <w:sz w:val="24"/>
          <w:szCs w:val="24"/>
        </w:rPr>
        <w:t xml:space="preserve"> от 01.04.2020 </w:t>
      </w:r>
      <w:r>
        <w:rPr>
          <w:rFonts w:ascii="Arial" w:hAnsi="Arial" w:cs="Arial"/>
          <w:sz w:val="24"/>
          <w:szCs w:val="24"/>
        </w:rPr>
        <w:t>№</w:t>
      </w:r>
      <w:r w:rsidRPr="00A46B19">
        <w:rPr>
          <w:rFonts w:ascii="Arial" w:hAnsi="Arial" w:cs="Arial"/>
          <w:sz w:val="24"/>
          <w:szCs w:val="24"/>
        </w:rPr>
        <w:t xml:space="preserve"> 99-ФЗ)</w:t>
      </w:r>
    </w:p>
    <w:p w:rsidR="0047710F" w:rsidRPr="0047710F" w:rsidRDefault="00A46B19" w:rsidP="00A46B19">
      <w:pPr>
        <w:autoSpaceDE w:val="0"/>
        <w:autoSpaceDN w:val="0"/>
        <w:adjustRightInd w:val="0"/>
        <w:spacing w:before="360" w:after="0" w:line="240" w:lineRule="auto"/>
        <w:ind w:firstLine="540"/>
        <w:jc w:val="right"/>
        <w:rPr>
          <w:rFonts w:ascii="Arial" w:hAnsi="Arial" w:cs="Arial"/>
          <w:b/>
          <w:sz w:val="24"/>
          <w:szCs w:val="24"/>
        </w:rPr>
      </w:pPr>
      <w:r w:rsidRPr="00A46B19">
        <w:rPr>
          <w:rFonts w:ascii="Arial" w:hAnsi="Arial" w:cs="Arial"/>
          <w:b/>
          <w:sz w:val="24"/>
          <w:szCs w:val="24"/>
        </w:rPr>
        <w:t>Кодекс Российской Федерации об административных правонарушениях</w:t>
      </w:r>
    </w:p>
    <w:sectPr w:rsidR="0047710F" w:rsidRPr="0047710F" w:rsidSect="00CD171F">
      <w:pgSz w:w="11905" w:h="16838"/>
      <w:pgMar w:top="851" w:right="851" w:bottom="851" w:left="851"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D69"/>
    <w:rsid w:val="0009641D"/>
    <w:rsid w:val="0047710F"/>
    <w:rsid w:val="008E4170"/>
    <w:rsid w:val="00A46B19"/>
    <w:rsid w:val="00AA5D69"/>
    <w:rsid w:val="00CD1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155128&amp;dst=100013" TargetMode="External"/><Relationship Id="rId18" Type="http://schemas.openxmlformats.org/officeDocument/2006/relationships/hyperlink" Target="https://login.consultant.ru/link/?req=doc&amp;base=LAW&amp;n=93980" TargetMode="External"/><Relationship Id="rId26" Type="http://schemas.openxmlformats.org/officeDocument/2006/relationships/hyperlink" Target="https://login.consultant.ru/link/?req=doc&amp;base=LAW&amp;n=471838&amp;dst=100030" TargetMode="External"/><Relationship Id="rId39" Type="http://schemas.openxmlformats.org/officeDocument/2006/relationships/hyperlink" Target="https://login.consultant.ru/link/?req=doc&amp;base=LAW&amp;n=442342&amp;dst=100009" TargetMode="External"/><Relationship Id="rId21" Type="http://schemas.openxmlformats.org/officeDocument/2006/relationships/hyperlink" Target="https://login.consultant.ru/link/?req=doc&amp;base=LAW&amp;n=58266&amp;dst=100018" TargetMode="External"/><Relationship Id="rId34" Type="http://schemas.openxmlformats.org/officeDocument/2006/relationships/hyperlink" Target="https://login.consultant.ru/link/?req=doc&amp;base=LAW&amp;n=144630&amp;dst=100024" TargetMode="External"/><Relationship Id="rId42" Type="http://schemas.openxmlformats.org/officeDocument/2006/relationships/hyperlink" Target="https://login.consultant.ru/link/?req=doc&amp;base=LAW&amp;n=483024&amp;dst=6119" TargetMode="External"/><Relationship Id="rId47" Type="http://schemas.openxmlformats.org/officeDocument/2006/relationships/hyperlink" Target="https://login.consultant.ru/link/?req=doc&amp;base=LAW&amp;n=449423&amp;dst=100009" TargetMode="External"/><Relationship Id="rId50" Type="http://schemas.openxmlformats.org/officeDocument/2006/relationships/hyperlink" Target="https://login.consultant.ru/link/?req=doc&amp;base=LAW&amp;n=436421&amp;dst=100149" TargetMode="External"/><Relationship Id="rId55" Type="http://schemas.openxmlformats.org/officeDocument/2006/relationships/hyperlink" Target="https://login.consultant.ru/link/?req=doc&amp;base=LAW&amp;n=320399&amp;dst=100017" TargetMode="External"/><Relationship Id="rId63" Type="http://schemas.openxmlformats.org/officeDocument/2006/relationships/fontTable" Target="fontTable.xml"/><Relationship Id="rId7" Type="http://schemas.openxmlformats.org/officeDocument/2006/relationships/hyperlink" Target="https://login.consultant.ru/link/?req=doc&amp;base=LAW&amp;n=453614&amp;dst=10050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155128&amp;dst=100017" TargetMode="External"/><Relationship Id="rId20" Type="http://schemas.openxmlformats.org/officeDocument/2006/relationships/hyperlink" Target="https://login.consultant.ru/link/?req=doc&amp;base=LAW&amp;n=483024&amp;dst=9531" TargetMode="External"/><Relationship Id="rId29" Type="http://schemas.openxmlformats.org/officeDocument/2006/relationships/hyperlink" Target="https://login.consultant.ru/link/?req=doc&amp;base=LAW&amp;n=388482&amp;dst=100014" TargetMode="External"/><Relationship Id="rId41" Type="http://schemas.openxmlformats.org/officeDocument/2006/relationships/hyperlink" Target="https://login.consultant.ru/link/?req=doc&amp;base=LAW&amp;n=171238&amp;dst=100067" TargetMode="External"/><Relationship Id="rId54" Type="http://schemas.openxmlformats.org/officeDocument/2006/relationships/hyperlink" Target="https://login.consultant.ru/link/?req=doc&amp;base=LAW&amp;n=320399&amp;dst=100014" TargetMode="External"/><Relationship Id="rId62" Type="http://schemas.openxmlformats.org/officeDocument/2006/relationships/hyperlink" Target="https://login.consultant.ru/link/?req=doc&amp;base=LAW&amp;n=465506&amp;dst=100027" TargetMode="External"/><Relationship Id="rId1" Type="http://schemas.openxmlformats.org/officeDocument/2006/relationships/styles" Target="styles.xml"/><Relationship Id="rId6" Type="http://schemas.openxmlformats.org/officeDocument/2006/relationships/hyperlink" Target="https://login.consultant.ru/link/?req=doc&amp;base=LAW&amp;n=155128&amp;dst=100010" TargetMode="External"/><Relationship Id="rId11" Type="http://schemas.openxmlformats.org/officeDocument/2006/relationships/hyperlink" Target="https://login.consultant.ru/link/?req=doc&amp;base=LAW&amp;n=453614&amp;dst=100506" TargetMode="External"/><Relationship Id="rId24" Type="http://schemas.openxmlformats.org/officeDocument/2006/relationships/hyperlink" Target="https://login.consultant.ru/link/?req=doc&amp;base=LAW&amp;n=386893&amp;dst=100015" TargetMode="External"/><Relationship Id="rId32" Type="http://schemas.openxmlformats.org/officeDocument/2006/relationships/hyperlink" Target="https://login.consultant.ru/link/?req=doc&amp;base=LAW&amp;n=436196&amp;dst=100016" TargetMode="External"/><Relationship Id="rId37" Type="http://schemas.openxmlformats.org/officeDocument/2006/relationships/hyperlink" Target="https://login.consultant.ru/link/?req=doc&amp;base=LAW&amp;n=482463&amp;dst=2909" TargetMode="External"/><Relationship Id="rId40" Type="http://schemas.openxmlformats.org/officeDocument/2006/relationships/hyperlink" Target="https://login.consultant.ru/link/?req=doc&amp;base=LAW&amp;n=388482&amp;dst=100017" TargetMode="External"/><Relationship Id="rId45" Type="http://schemas.openxmlformats.org/officeDocument/2006/relationships/hyperlink" Target="https://login.consultant.ru/link/?req=doc&amp;base=LAW&amp;n=314662&amp;dst=100011" TargetMode="External"/><Relationship Id="rId53" Type="http://schemas.openxmlformats.org/officeDocument/2006/relationships/hyperlink" Target="https://login.consultant.ru/link/?req=doc&amp;base=LAW&amp;n=482463&amp;dst=2659" TargetMode="External"/><Relationship Id="rId58" Type="http://schemas.openxmlformats.org/officeDocument/2006/relationships/hyperlink" Target="https://login.consultant.ru/link/?req=doc&amp;base=LAW&amp;n=465506&amp;dst=100024" TargetMode="External"/><Relationship Id="rId5" Type="http://schemas.openxmlformats.org/officeDocument/2006/relationships/hyperlink" Target="https://login.consultant.ru/link/?req=doc&amp;base=LAW&amp;n=453614&amp;dst=100503" TargetMode="External"/><Relationship Id="rId15" Type="http://schemas.openxmlformats.org/officeDocument/2006/relationships/hyperlink" Target="https://login.consultant.ru/link/?req=doc&amp;base=LAW&amp;n=155128&amp;dst=100014" TargetMode="External"/><Relationship Id="rId23" Type="http://schemas.openxmlformats.org/officeDocument/2006/relationships/hyperlink" Target="https://login.consultant.ru/link/?req=doc&amp;base=LAW&amp;n=453614&amp;dst=100511" TargetMode="External"/><Relationship Id="rId28" Type="http://schemas.openxmlformats.org/officeDocument/2006/relationships/hyperlink" Target="https://login.consultant.ru/link/?req=doc&amp;base=LAW&amp;n=476447&amp;dst=100059" TargetMode="External"/><Relationship Id="rId36" Type="http://schemas.openxmlformats.org/officeDocument/2006/relationships/hyperlink" Target="https://login.consultant.ru/link/?req=doc&amp;base=LAW&amp;n=381361&amp;dst=100014" TargetMode="External"/><Relationship Id="rId49" Type="http://schemas.openxmlformats.org/officeDocument/2006/relationships/hyperlink" Target="https://login.consultant.ru/link/?req=doc&amp;base=LAW&amp;n=471838&amp;dst=210" TargetMode="External"/><Relationship Id="rId57" Type="http://schemas.openxmlformats.org/officeDocument/2006/relationships/hyperlink" Target="https://login.consultant.ru/link/?req=doc&amp;base=LAW&amp;n=465506&amp;dst=100022" TargetMode="External"/><Relationship Id="rId61" Type="http://schemas.openxmlformats.org/officeDocument/2006/relationships/hyperlink" Target="https://login.consultant.ru/link/?req=doc&amp;base=LAW&amp;n=482412&amp;dst=100016" TargetMode="External"/><Relationship Id="rId10" Type="http://schemas.openxmlformats.org/officeDocument/2006/relationships/hyperlink" Target="https://login.consultant.ru/link/?req=doc&amp;base=LAW&amp;n=155128&amp;dst=100012" TargetMode="External"/><Relationship Id="rId19" Type="http://schemas.openxmlformats.org/officeDocument/2006/relationships/hyperlink" Target="https://login.consultant.ru/link/?req=doc&amp;base=LAW&amp;n=483024&amp;dst=976" TargetMode="External"/><Relationship Id="rId31" Type="http://schemas.openxmlformats.org/officeDocument/2006/relationships/hyperlink" Target="https://login.consultant.ru/link/?req=doc&amp;base=LAW&amp;n=436419&amp;dst=100011" TargetMode="External"/><Relationship Id="rId44" Type="http://schemas.openxmlformats.org/officeDocument/2006/relationships/hyperlink" Target="https://login.consultant.ru/link/?req=doc&amp;base=LAW&amp;n=483024&amp;dst=9186" TargetMode="External"/><Relationship Id="rId52" Type="http://schemas.openxmlformats.org/officeDocument/2006/relationships/hyperlink" Target="https://login.consultant.ru/link/?req=doc&amp;base=LAW&amp;n=479354&amp;dst=214" TargetMode="External"/><Relationship Id="rId60" Type="http://schemas.openxmlformats.org/officeDocument/2006/relationships/hyperlink" Target="https://login.consultant.ru/link/?req=doc&amp;base=LAW&amp;n=482412&amp;dst=10001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3614&amp;dst=100505" TargetMode="External"/><Relationship Id="rId14" Type="http://schemas.openxmlformats.org/officeDocument/2006/relationships/hyperlink" Target="https://login.consultant.ru/link/?req=doc&amp;base=LAW&amp;n=180846&amp;dst=100308" TargetMode="External"/><Relationship Id="rId22" Type="http://schemas.openxmlformats.org/officeDocument/2006/relationships/hyperlink" Target="https://login.consultant.ru/link/?req=doc&amp;base=LAW&amp;n=386893&amp;dst=100014" TargetMode="External"/><Relationship Id="rId27" Type="http://schemas.openxmlformats.org/officeDocument/2006/relationships/hyperlink" Target="https://login.consultant.ru/link/?req=doc&amp;base=LAW&amp;n=201285&amp;dst=100109" TargetMode="External"/><Relationship Id="rId30" Type="http://schemas.openxmlformats.org/officeDocument/2006/relationships/hyperlink" Target="https://login.consultant.ru/link/?req=doc&amp;base=LAW&amp;n=436196&amp;dst=100014" TargetMode="External"/><Relationship Id="rId35" Type="http://schemas.openxmlformats.org/officeDocument/2006/relationships/hyperlink" Target="https://login.consultant.ru/link/?req=doc&amp;base=LAW&amp;n=381361&amp;dst=100011" TargetMode="External"/><Relationship Id="rId43" Type="http://schemas.openxmlformats.org/officeDocument/2006/relationships/hyperlink" Target="https://login.consultant.ru/link/?req=doc&amp;base=LAW&amp;n=483024&amp;dst=8417" TargetMode="External"/><Relationship Id="rId48" Type="http://schemas.openxmlformats.org/officeDocument/2006/relationships/hyperlink" Target="https://login.consultant.ru/link/?req=doc&amp;base=LAW&amp;n=178861&amp;dst=100009" TargetMode="External"/><Relationship Id="rId56" Type="http://schemas.openxmlformats.org/officeDocument/2006/relationships/hyperlink" Target="https://login.consultant.ru/link/?req=doc&amp;base=LAW&amp;n=465506&amp;dst=100019" TargetMode="External"/><Relationship Id="rId64" Type="http://schemas.openxmlformats.org/officeDocument/2006/relationships/theme" Target="theme/theme1.xml"/><Relationship Id="rId8" Type="http://schemas.openxmlformats.org/officeDocument/2006/relationships/hyperlink" Target="https://login.consultant.ru/link/?req=doc&amp;base=LAW&amp;n=155128&amp;dst=100011" TargetMode="External"/><Relationship Id="rId51" Type="http://schemas.openxmlformats.org/officeDocument/2006/relationships/hyperlink" Target="https://login.consultant.ru/link/?req=doc&amp;base=LAW&amp;n=371763&amp;dst=100315" TargetMode="External"/><Relationship Id="rId3" Type="http://schemas.openxmlformats.org/officeDocument/2006/relationships/settings" Target="settings.xml"/><Relationship Id="rId12" Type="http://schemas.openxmlformats.org/officeDocument/2006/relationships/hyperlink" Target="https://login.consultant.ru/link/?req=doc&amp;base=LAW&amp;n=453614&amp;dst=100507" TargetMode="External"/><Relationship Id="rId17" Type="http://schemas.openxmlformats.org/officeDocument/2006/relationships/hyperlink" Target="https://login.consultant.ru/link/?req=doc&amp;base=LAW&amp;n=180846&amp;dst=100311" TargetMode="External"/><Relationship Id="rId25" Type="http://schemas.openxmlformats.org/officeDocument/2006/relationships/hyperlink" Target="https://login.consultant.ru/link/?req=doc&amp;base=LAW&amp;n=198845&amp;dst=100012" TargetMode="External"/><Relationship Id="rId33" Type="http://schemas.openxmlformats.org/officeDocument/2006/relationships/hyperlink" Target="https://login.consultant.ru/link/?req=doc&amp;base=LAW&amp;n=471838&amp;dst=211" TargetMode="External"/><Relationship Id="rId38" Type="http://schemas.openxmlformats.org/officeDocument/2006/relationships/hyperlink" Target="https://login.consultant.ru/link/?req=doc&amp;base=LAW&amp;n=388482&amp;dst=100016" TargetMode="External"/><Relationship Id="rId46" Type="http://schemas.openxmlformats.org/officeDocument/2006/relationships/hyperlink" Target="https://login.consultant.ru/link/?req=doc&amp;base=LAW&amp;n=370103&amp;dst=100011" TargetMode="External"/><Relationship Id="rId59" Type="http://schemas.openxmlformats.org/officeDocument/2006/relationships/hyperlink" Target="https://login.consultant.ru/link/?req=doc&amp;base=LAW&amp;n=482412&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3990</Words>
  <Characters>22744</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Лукиных Валерия Сергеевна</dc:creator>
  <cp:lastModifiedBy>Лукиных Валерия Сергеевна</cp:lastModifiedBy>
  <cp:revision>3</cp:revision>
  <dcterms:created xsi:type="dcterms:W3CDTF">2024-10-02T11:11:00Z</dcterms:created>
  <dcterms:modified xsi:type="dcterms:W3CDTF">2024-10-02T11:55:00Z</dcterms:modified>
</cp:coreProperties>
</file>